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28096315"/>
        <w:docPartObj>
          <w:docPartGallery w:val="Cover Pages"/>
          <w:docPartUnique/>
        </w:docPartObj>
      </w:sdtPr>
      <w:sdtEndPr>
        <w:rPr>
          <w:b/>
          <w:bCs/>
        </w:rPr>
      </w:sdtEndPr>
      <w:sdtContent>
        <w:p w:rsidR="00D1760C" w:rsidRDefault="001F59AC">
          <w:r>
            <w:rPr>
              <w:b/>
              <w:bCs/>
              <w:noProof/>
            </w:rPr>
            <mc:AlternateContent>
              <mc:Choice Requires="wps">
                <w:drawing>
                  <wp:anchor distT="0" distB="0" distL="114300" distR="114300" simplePos="0" relativeHeight="251661312" behindDoc="1" locked="0" layoutInCell="1" allowOverlap="0">
                    <wp:simplePos x="0" y="0"/>
                    <wp:positionH relativeFrom="page">
                      <wp:posOffset>466725</wp:posOffset>
                    </wp:positionH>
                    <wp:positionV relativeFrom="margin">
                      <wp:posOffset>19050</wp:posOffset>
                    </wp:positionV>
                    <wp:extent cx="6153150" cy="6667500"/>
                    <wp:effectExtent l="0" t="0" r="0" b="0"/>
                    <wp:wrapNone/>
                    <wp:docPr id="88" name="Caixa de Texto 14" descr="Título do relatóri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150" cy="666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sz w:val="144"/>
                                    <w:szCs w:val="144"/>
                                  </w:rPr>
                                  <w:alias w:val="Título"/>
                                  <w:tag w:val=""/>
                                  <w:id w:val="-2096313460"/>
                                  <w:dataBinding w:prefixMappings="xmlns:ns0='http://purl.org/dc/elements/1.1/' xmlns:ns1='http://schemas.openxmlformats.org/package/2006/metadata/core-properties' " w:xpath="/ns1:coreProperties[1]/ns0:title[1]" w:storeItemID="{6C3C8BC8-F283-45AE-878A-BAB7291924A1}"/>
                                  <w:text/>
                                </w:sdtPr>
                                <w:sdtContent>
                                  <w:p w:rsidR="002759A5" w:rsidRPr="0027578F" w:rsidRDefault="002759A5">
                                    <w:pPr>
                                      <w:pStyle w:val="Ttulo11"/>
                                      <w:rPr>
                                        <w:sz w:val="144"/>
                                        <w:szCs w:val="144"/>
                                      </w:rPr>
                                    </w:pPr>
                                    <w:r w:rsidRPr="0027578F">
                                      <w:rPr>
                                        <w:sz w:val="144"/>
                                        <w:szCs w:val="144"/>
                                      </w:rPr>
                                      <w:t xml:space="preserve">Curso de Capacitação em </w:t>
                                    </w:r>
                                    <w:r>
                                      <w:rPr>
                                        <w:sz w:val="144"/>
                                        <w:szCs w:val="144"/>
                                      </w:rPr>
                                      <w:t>AVA</w:t>
                                    </w:r>
                                  </w:p>
                                </w:sdtContent>
                              </w:sdt>
                              <w:p w:rsidR="002759A5" w:rsidRDefault="002759A5" w:rsidP="0027578F">
                                <w:pPr>
                                  <w:pStyle w:val="Subttulo1"/>
                                  <w:shd w:val="clear" w:color="auto" w:fill="BFBFBF" w:themeFill="background1" w:themeFillShade="BF"/>
                                  <w:ind w:left="144" w:right="720"/>
                                  <w:jc w:val="center"/>
                                  <w:rPr>
                                    <w:color w:val="auto"/>
                                  </w:rPr>
                                </w:pPr>
                                <w:r>
                                  <w:rPr>
                                    <w:color w:val="auto"/>
                                  </w:rPr>
                                  <w:t>M</w:t>
                                </w:r>
                                <w:r>
                                  <w:rPr>
                                    <w:caps w:val="0"/>
                                    <w:color w:val="auto"/>
                                  </w:rPr>
                                  <w:t>ódulo DOCENTE</w:t>
                                </w:r>
                                <w:r>
                                  <w:rPr>
                                    <w:color w:val="auto"/>
                                  </w:rPr>
                                  <w:t xml:space="preserve"> </w:t>
                                </w:r>
                              </w:p>
                              <w:sdt>
                                <w:sdtPr>
                                  <w:alias w:val="Citação ou Resumo"/>
                                  <w:tag w:val="Citação ou Resumo"/>
                                  <w:id w:val="-247963122"/>
                                  <w:dataBinding w:prefixMappings="xmlns:ns0='http://schemas.microsoft.com/office/2006/coverPageProps'" w:xpath="/ns0:CoverPageProperties[1]/ns0:Abstract[1]" w:storeItemID="{55AF091B-3C7A-41E3-B477-F2FDAA23CFDA}"/>
                                  <w:text/>
                                </w:sdtPr>
                                <w:sdtContent>
                                  <w:p w:rsidR="002759A5" w:rsidRPr="00DC48C1" w:rsidRDefault="002759A5" w:rsidP="0027578F">
                                    <w:pPr>
                                      <w:pStyle w:val="Resumo"/>
                                      <w:spacing w:after="600"/>
                                      <w:jc w:val="both"/>
                                    </w:pPr>
                                    <w:r>
                                      <w:t xml:space="preserve">Missão da DEaD: </w:t>
                                    </w:r>
                                    <w:r w:rsidRPr="0027578F">
                                      <w:t>Promover a educação de excelência por meio do ensino, pesquisa e extensão nas diversas áreas do conhecimento, formando profissional humanista e inovador, com vistas a induzir o desenvolvimento econômico e social local, regional e nacional.</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14" o:spid="_x0000_s1026" type="#_x0000_t202" alt="Título do relatório" style="position:absolute;margin-left:36.75pt;margin-top:1.5pt;width:484.5pt;height:5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" o:allowoverlap="f" filled="f" stroked="f" strokeweight=".5pt">
                    <v:path arrowok="t"/>
                    <v:textbox inset="0,0,0,0">
                      <w:txbxContent>
                        <w:sdt>
                          <w:sdtPr>
                            <w:rPr>
                              <w:sz w:val="144"/>
                              <w:szCs w:val="144"/>
                            </w:rPr>
                            <w:alias w:val="Título"/>
                            <w:tag w:val=""/>
                            <w:id w:val="-2096313460"/>
                            <w:dataBinding w:prefixMappings="xmlns:ns0='http://purl.org/dc/elements/1.1/' xmlns:ns1='http://schemas.openxmlformats.org/package/2006/metadata/core-properties' " w:xpath="/ns1:coreProperties[1]/ns0:title[1]" w:storeItemID="{6C3C8BC8-F283-45AE-878A-BAB7291924A1}"/>
                            <w:text/>
                          </w:sdtPr>
                          <w:sdtContent>
                            <w:p w:rsidR="002759A5" w:rsidRPr="0027578F" w:rsidRDefault="002759A5">
                              <w:pPr>
                                <w:pStyle w:val="Ttulo11"/>
                                <w:rPr>
                                  <w:sz w:val="144"/>
                                  <w:szCs w:val="144"/>
                                </w:rPr>
                              </w:pPr>
                              <w:r w:rsidRPr="0027578F">
                                <w:rPr>
                                  <w:sz w:val="144"/>
                                  <w:szCs w:val="144"/>
                                </w:rPr>
                                <w:t xml:space="preserve">Curso de Capacitação em </w:t>
                              </w:r>
                              <w:r>
                                <w:rPr>
                                  <w:sz w:val="144"/>
                                  <w:szCs w:val="144"/>
                                </w:rPr>
                                <w:t>AVA</w:t>
                              </w:r>
                            </w:p>
                          </w:sdtContent>
                        </w:sdt>
                        <w:p w:rsidR="002759A5" w:rsidRDefault="002759A5" w:rsidP="0027578F">
                          <w:pPr>
                            <w:pStyle w:val="Subttulo1"/>
                            <w:shd w:val="clear" w:color="auto" w:fill="BFBFBF" w:themeFill="background1" w:themeFillShade="BF"/>
                            <w:ind w:left="144" w:right="720"/>
                            <w:jc w:val="center"/>
                            <w:rPr>
                              <w:color w:val="auto"/>
                            </w:rPr>
                          </w:pPr>
                          <w:r>
                            <w:rPr>
                              <w:color w:val="auto"/>
                            </w:rPr>
                            <w:t>M</w:t>
                          </w:r>
                          <w:r>
                            <w:rPr>
                              <w:caps w:val="0"/>
                              <w:color w:val="auto"/>
                            </w:rPr>
                            <w:t>ódulo DOCENTE</w:t>
                          </w:r>
                          <w:r>
                            <w:rPr>
                              <w:color w:val="auto"/>
                            </w:rPr>
                            <w:t xml:space="preserve"> </w:t>
                          </w:r>
                        </w:p>
                        <w:sdt>
                          <w:sdtPr>
                            <w:alias w:val="Citação ou Resumo"/>
                            <w:tag w:val="Citação ou Resumo"/>
                            <w:id w:val="-247963122"/>
                            <w:dataBinding w:prefixMappings="xmlns:ns0='http://schemas.microsoft.com/office/2006/coverPageProps'" w:xpath="/ns0:CoverPageProperties[1]/ns0:Abstract[1]" w:storeItemID="{55AF091B-3C7A-41E3-B477-F2FDAA23CFDA}"/>
                            <w:text/>
                          </w:sdtPr>
                          <w:sdtContent>
                            <w:p w:rsidR="002759A5" w:rsidRPr="00DC48C1" w:rsidRDefault="002759A5" w:rsidP="0027578F">
                              <w:pPr>
                                <w:pStyle w:val="Resumo"/>
                                <w:spacing w:after="600"/>
                                <w:jc w:val="both"/>
                              </w:pPr>
                              <w:r>
                                <w:t xml:space="preserve">Missão da DEaD: </w:t>
                              </w:r>
                              <w:r w:rsidRPr="0027578F">
                                <w:t>Promover a educação de excelência por meio do ensino, pesquisa e extensão nas diversas áreas do conhecimento, formando profissional humanista e inovador, com vistas a induzir o desenvolvimento econômico e social local, regional e nacional.</w:t>
                              </w:r>
                            </w:p>
                          </w:sdtContent>
                        </w:sdt>
                      </w:txbxContent>
                    </v:textbox>
                    <w10:wrap anchorx="page" anchory="margin"/>
                  </v:shape>
                </w:pict>
              </mc:Fallback>
            </mc:AlternateContent>
          </w:r>
        </w:p>
        <w:p w:rsidR="00D1760C" w:rsidRDefault="00D1760C"/>
        <w:p w:rsidR="00D1760C" w:rsidRDefault="001F59AC">
          <w:r>
            <w:rPr>
              <w:b/>
              <w:bCs/>
              <w:noProof/>
            </w:rPr>
            <mc:AlternateContent>
              <mc:Choice Requires="wps">
                <w:drawing>
                  <wp:anchor distT="0" distB="0" distL="114300" distR="114300" simplePos="0" relativeHeight="251662336" behindDoc="0" locked="0" layoutInCell="1" allowOverlap="0">
                    <wp:simplePos x="0" y="0"/>
                    <wp:positionH relativeFrom="margin">
                      <wp:align>right</wp:align>
                    </wp:positionH>
                    <wp:positionV relativeFrom="margin">
                      <wp:posOffset>8214995</wp:posOffset>
                    </wp:positionV>
                    <wp:extent cx="6670040" cy="1259205"/>
                    <wp:effectExtent l="0" t="0" r="14605" b="0"/>
                    <wp:wrapSquare wrapText="bothSides"/>
                    <wp:docPr id="87" name="Caixa de Texto 15" descr="informação do conta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70040" cy="1259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59A5" w:rsidRDefault="002759A5">
                                <w:pPr>
                                  <w:pStyle w:val="Ttulodainformao"/>
                                  <w:jc w:val="left"/>
                                </w:pPr>
                                <w:sdt>
                                  <w:sdtPr>
                                    <w:alias w:val="Empresa"/>
                                    <w:tag w:val=" "/>
                                    <w:id w:val="1034155998"/>
                                    <w:dataBinding w:prefixMappings="xmlns:ns0='http://schemas.openxmlformats.org/officeDocument/2006/extended-properties' " w:xpath="/ns0:Properties[1]/ns0:Company[1]" w:storeItemID="{6668398D-A668-4E3E-A5EB-62B293D839F1}"/>
                                    <w:text/>
                                  </w:sdtPr>
                                  <w:sdtContent>
                                    <w:r>
                                      <w:t>Diretoria de Educação à Distância</w:t>
                                    </w:r>
                                  </w:sdtContent>
                                </w:sdt>
                              </w:p>
                              <w:tbl>
                                <w:tblPr>
                                  <w:tblW w:w="4993" w:type="pct"/>
                                  <w:jc w:val="right"/>
                                  <w:tblBorders>
                                    <w:top w:val="single" w:sz="8" w:space="0" w:color="000000" w:themeColor="text1"/>
                                  </w:tblBorders>
                                  <w:tblCellMar>
                                    <w:left w:w="0" w:type="dxa"/>
                                    <w:right w:w="0" w:type="dxa"/>
                                  </w:tblCellMar>
                                  <w:tblLook w:val="04A0" w:firstRow="1" w:lastRow="0" w:firstColumn="1" w:lastColumn="0" w:noHBand="0" w:noVBand="1"/>
                                </w:tblPr>
                                <w:tblGrid>
                                  <w:gridCol w:w="3429"/>
                                  <w:gridCol w:w="3220"/>
                                  <w:gridCol w:w="3825"/>
                                </w:tblGrid>
                                <w:tr w:rsidR="002759A5" w:rsidTr="0027578F">
                                  <w:trPr>
                                    <w:trHeight w:hRule="exact" w:val="144"/>
                                    <w:jc w:val="right"/>
                                  </w:trPr>
                                  <w:tc>
                                    <w:tcPr>
                                      <w:tcW w:w="1637" w:type="pct"/>
                                    </w:tcPr>
                                    <w:p w:rsidR="002759A5" w:rsidRDefault="002759A5"/>
                                  </w:tc>
                                  <w:tc>
                                    <w:tcPr>
                                      <w:tcW w:w="1537" w:type="pct"/>
                                    </w:tcPr>
                                    <w:p w:rsidR="002759A5" w:rsidRDefault="002759A5"/>
                                  </w:tc>
                                  <w:tc>
                                    <w:tcPr>
                                      <w:tcW w:w="1826" w:type="pct"/>
                                    </w:tcPr>
                                    <w:p w:rsidR="002759A5" w:rsidRDefault="002759A5"/>
                                  </w:tc>
                                </w:tr>
                                <w:tr w:rsidR="002759A5" w:rsidTr="0027578F">
                                  <w:trPr>
                                    <w:jc w:val="right"/>
                                  </w:trPr>
                                  <w:tc>
                                    <w:tcPr>
                                      <w:tcW w:w="1637" w:type="pct"/>
                                      <w:tcMar>
                                        <w:bottom w:w="144" w:type="dxa"/>
                                      </w:tcMar>
                                    </w:tcPr>
                                    <w:p w:rsidR="002759A5" w:rsidRDefault="002759A5">
                                      <w:pPr>
                                        <w:pStyle w:val="rodap"/>
                                      </w:pPr>
                                      <w:proofErr w:type="spellStart"/>
                                      <w:r>
                                        <w:rPr>
                                          <w:b/>
                                          <w:bCs/>
                                        </w:rPr>
                                        <w:t>Tel</w:t>
                                      </w:r>
                                      <w:proofErr w:type="spellEnd"/>
                                      <w:r>
                                        <w:rPr>
                                          <w:b/>
                                          <w:bCs/>
                                        </w:rPr>
                                        <w:t>:</w:t>
                                      </w:r>
                                      <w:r>
                                        <w:t xml:space="preserve"> </w:t>
                                      </w:r>
                                      <w:sdt>
                                        <w:sdtPr>
                                          <w:alias w:val="Telefone"/>
                                          <w:tag w:val=" "/>
                                          <w:id w:val="1687708764"/>
                                          <w:dataBinding w:prefixMappings="xmlns:ns0='http://schemas.microsoft.com/office/2006/coverPageProps' " w:xpath="/ns0:CoverPageProperties[1]/ns0:CompanyPhone[1]" w:storeItemID="{55AF091B-3C7A-41E3-B477-F2FDAA23CFDA}"/>
                                          <w:text/>
                                        </w:sdtPr>
                                        <w:sdtContent>
                                          <w:r>
                                            <w:t>3902-2642</w:t>
                                          </w:r>
                                        </w:sdtContent>
                                      </w:sdt>
                                    </w:p>
                                    <w:p w:rsidR="002759A5" w:rsidRDefault="002759A5" w:rsidP="0027578F">
                                      <w:pPr>
                                        <w:pStyle w:val="rodap"/>
                                        <w:ind w:left="0"/>
                                      </w:pPr>
                                    </w:p>
                                  </w:tc>
                                  <w:sdt>
                                    <w:sdtPr>
                                      <w:alias w:val="Endereço"/>
                                      <w:tag w:val=""/>
                                      <w:id w:val="2034071214"/>
                                      <w:dataBinding w:prefixMappings="xmlns:ns0='http://schemas.microsoft.com/office/2006/coverPageProps' " w:xpath="/ns0:CoverPageProperties[1]/ns0:CompanyAddress[1]" w:storeItemID="{55AF091B-3C7A-41E3-B477-F2FDAA23CFDA}"/>
                                      <w:text w:multiLine="1"/>
                                    </w:sdtPr>
                                    <w:sdtContent>
                                      <w:tc>
                                        <w:tcPr>
                                          <w:tcW w:w="1537" w:type="pct"/>
                                          <w:tcMar>
                                            <w:bottom w:w="144" w:type="dxa"/>
                                          </w:tcMar>
                                        </w:tcPr>
                                        <w:p w:rsidR="002759A5" w:rsidRDefault="002759A5" w:rsidP="0027578F">
                                          <w:pPr>
                                            <w:pStyle w:val="rodap"/>
                                          </w:pPr>
                                          <w:r>
                                            <w:t>UEMS</w:t>
                                          </w:r>
                                        </w:p>
                                      </w:tc>
                                    </w:sdtContent>
                                  </w:sdt>
                                  <w:tc>
                                    <w:tcPr>
                                      <w:tcW w:w="1826" w:type="pct"/>
                                      <w:tcMar>
                                        <w:bottom w:w="144" w:type="dxa"/>
                                      </w:tcMar>
                                    </w:tcPr>
                                    <w:sdt>
                                      <w:sdtPr>
                                        <w:alias w:val="Site"/>
                                        <w:tag w:val=""/>
                                        <w:id w:val="1443102318"/>
                                        <w:dataBinding w:prefixMappings="xmlns:ns0='http://purl.org/dc/elements/1.1/' xmlns:ns1='http://schemas.openxmlformats.org/package/2006/metadata/core-properties' " w:xpath="/ns1:coreProperties[1]/ns1:contentStatus[1]" w:storeItemID="{6C3C8BC8-F283-45AE-878A-BAB7291924A1}"/>
                                        <w:text/>
                                      </w:sdtPr>
                                      <w:sdtContent>
                                        <w:p w:rsidR="002759A5" w:rsidRDefault="002759A5">
                                          <w:pPr>
                                            <w:pStyle w:val="rodap"/>
                                          </w:pPr>
                                          <w:r w:rsidRPr="003E00E0">
                                            <w:t xml:space="preserve">Site: </w:t>
                                          </w:r>
                                          <w:r>
                                            <w:t>www.</w:t>
                                          </w:r>
                                          <w:r w:rsidRPr="003E00E0">
                                            <w:t>uems.br/dead</w:t>
                                          </w:r>
                                        </w:p>
                                      </w:sdtContent>
                                    </w:sdt>
                                    <w:sdt>
                                      <w:sdtPr>
                                        <w:alias w:val="Email"/>
                                        <w:tag w:val=""/>
                                        <w:id w:val="932700703"/>
                                        <w:showingPlcHdr/>
                                        <w:dataBinding w:prefixMappings="xmlns:ns0='http://schemas.microsoft.com/office/2006/coverPageProps' " w:xpath="/ns0:CoverPageProperties[1]/ns0:CompanyEmail[1]" w:storeItemID="{55AF091B-3C7A-41E3-B477-F2FDAA23CFDA}"/>
                                        <w:text/>
                                      </w:sdtPr>
                                      <w:sdtContent>
                                        <w:p w:rsidR="002759A5" w:rsidRDefault="002759A5" w:rsidP="0027578F">
                                          <w:pPr>
                                            <w:pStyle w:val="rodap"/>
                                          </w:pPr>
                                          <w:r>
                                            <w:t xml:space="preserve">     </w:t>
                                          </w:r>
                                        </w:p>
                                      </w:sdtContent>
                                    </w:sdt>
                                  </w:tc>
                                </w:tr>
                                <w:tr w:rsidR="002759A5" w:rsidTr="0027578F">
                                  <w:trPr>
                                    <w:trHeight w:hRule="exact" w:val="86"/>
                                    <w:jc w:val="right"/>
                                  </w:trPr>
                                  <w:tc>
                                    <w:tcPr>
                                      <w:tcW w:w="1637" w:type="pct"/>
                                      <w:shd w:val="clear" w:color="auto" w:fill="000000" w:themeFill="text1"/>
                                    </w:tcPr>
                                    <w:p w:rsidR="002759A5" w:rsidRDefault="002759A5">
                                      <w:pPr>
                                        <w:pStyle w:val="rodap"/>
                                        <w:rPr>
                                          <w:b/>
                                          <w:bCs/>
                                        </w:rPr>
                                      </w:pPr>
                                    </w:p>
                                  </w:tc>
                                  <w:tc>
                                    <w:tcPr>
                                      <w:tcW w:w="1537" w:type="pct"/>
                                      <w:shd w:val="clear" w:color="auto" w:fill="000000" w:themeFill="text1"/>
                                    </w:tcPr>
                                    <w:p w:rsidR="002759A5" w:rsidRDefault="002759A5">
                                      <w:pPr>
                                        <w:pStyle w:val="rodap"/>
                                      </w:pPr>
                                    </w:p>
                                  </w:tc>
                                  <w:tc>
                                    <w:tcPr>
                                      <w:tcW w:w="1826" w:type="pct"/>
                                      <w:shd w:val="clear" w:color="auto" w:fill="000000" w:themeFill="text1"/>
                                    </w:tcPr>
                                    <w:p w:rsidR="002759A5" w:rsidRDefault="002759A5">
                                      <w:pPr>
                                        <w:pStyle w:val="rodap"/>
                                      </w:pPr>
                                    </w:p>
                                  </w:tc>
                                </w:tr>
                              </w:tbl>
                              <w:p w:rsidR="002759A5" w:rsidRDefault="002759A5">
                                <w:pPr>
                                  <w:pStyle w:val="Semespaamento"/>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128200</wp14:pctWidth>
                    </wp14:sizeRelH>
                    <wp14:sizeRelV relativeFrom="margin">
                      <wp14:pctHeight>0</wp14:pctHeight>
                    </wp14:sizeRelV>
                  </wp:anchor>
                </w:drawing>
              </mc:Choice>
              <mc:Fallback>
                <w:pict>
                  <v:shape id="Caixa de Texto 15" o:spid="_x0000_s1027" type="#_x0000_t202" alt="informação do contato" style="position:absolute;margin-left:474pt;margin-top:646.85pt;width:525.2pt;height:99.15pt;z-index:251662336;visibility:visible;mso-wrap-style:square;mso-width-percent:1282;mso-height-percent:0;mso-wrap-distance-left:9pt;mso-wrap-distance-top:0;mso-wrap-distance-right:9pt;mso-wrap-distance-bottom:0;mso-position-horizontal:right;mso-position-horizontal-relative:margin;mso-position-vertical:absolute;mso-position-vertical-relative:margin;mso-width-percent:1282;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" o:allowoverlap="f" filled="f" stroked="f" strokeweight=".5pt">
                    <v:path arrowok="t"/>
                    <v:textbox inset="0,0,0,0">
                      <w:txbxContent>
                        <w:p w:rsidR="002759A5" w:rsidRDefault="002759A5">
                          <w:pPr>
                            <w:pStyle w:val="Ttulodainformao"/>
                            <w:jc w:val="left"/>
                          </w:pPr>
                          <w:sdt>
                            <w:sdtPr>
                              <w:alias w:val="Empresa"/>
                              <w:tag w:val=" "/>
                              <w:id w:val="1034155998"/>
                              <w:dataBinding w:prefixMappings="xmlns:ns0='http://schemas.openxmlformats.org/officeDocument/2006/extended-properties' " w:xpath="/ns0:Properties[1]/ns0:Company[1]" w:storeItemID="{6668398D-A668-4E3E-A5EB-62B293D839F1}"/>
                              <w:text/>
                            </w:sdtPr>
                            <w:sdtContent>
                              <w:r>
                                <w:t>Diretoria de Educação à Distância</w:t>
                              </w:r>
                            </w:sdtContent>
                          </w:sdt>
                        </w:p>
                        <w:tbl>
                          <w:tblPr>
                            <w:tblW w:w="4993" w:type="pct"/>
                            <w:jc w:val="right"/>
                            <w:tblBorders>
                              <w:top w:val="single" w:sz="8" w:space="0" w:color="000000" w:themeColor="text1"/>
                            </w:tblBorders>
                            <w:tblCellMar>
                              <w:left w:w="0" w:type="dxa"/>
                              <w:right w:w="0" w:type="dxa"/>
                            </w:tblCellMar>
                            <w:tblLook w:val="04A0" w:firstRow="1" w:lastRow="0" w:firstColumn="1" w:lastColumn="0" w:noHBand="0" w:noVBand="1"/>
                          </w:tblPr>
                          <w:tblGrid>
                            <w:gridCol w:w="3429"/>
                            <w:gridCol w:w="3220"/>
                            <w:gridCol w:w="3825"/>
                          </w:tblGrid>
                          <w:tr w:rsidR="002759A5" w:rsidTr="0027578F">
                            <w:trPr>
                              <w:trHeight w:hRule="exact" w:val="144"/>
                              <w:jc w:val="right"/>
                            </w:trPr>
                            <w:tc>
                              <w:tcPr>
                                <w:tcW w:w="1637" w:type="pct"/>
                              </w:tcPr>
                              <w:p w:rsidR="002759A5" w:rsidRDefault="002759A5"/>
                            </w:tc>
                            <w:tc>
                              <w:tcPr>
                                <w:tcW w:w="1537" w:type="pct"/>
                              </w:tcPr>
                              <w:p w:rsidR="002759A5" w:rsidRDefault="002759A5"/>
                            </w:tc>
                            <w:tc>
                              <w:tcPr>
                                <w:tcW w:w="1826" w:type="pct"/>
                              </w:tcPr>
                              <w:p w:rsidR="002759A5" w:rsidRDefault="002759A5"/>
                            </w:tc>
                          </w:tr>
                          <w:tr w:rsidR="002759A5" w:rsidTr="0027578F">
                            <w:trPr>
                              <w:jc w:val="right"/>
                            </w:trPr>
                            <w:tc>
                              <w:tcPr>
                                <w:tcW w:w="1637" w:type="pct"/>
                                <w:tcMar>
                                  <w:bottom w:w="144" w:type="dxa"/>
                                </w:tcMar>
                              </w:tcPr>
                              <w:p w:rsidR="002759A5" w:rsidRDefault="002759A5">
                                <w:pPr>
                                  <w:pStyle w:val="rodap"/>
                                </w:pPr>
                                <w:proofErr w:type="spellStart"/>
                                <w:r>
                                  <w:rPr>
                                    <w:b/>
                                    <w:bCs/>
                                  </w:rPr>
                                  <w:t>Tel</w:t>
                                </w:r>
                                <w:proofErr w:type="spellEnd"/>
                                <w:r>
                                  <w:rPr>
                                    <w:b/>
                                    <w:bCs/>
                                  </w:rPr>
                                  <w:t>:</w:t>
                                </w:r>
                                <w:r>
                                  <w:t xml:space="preserve"> </w:t>
                                </w:r>
                                <w:sdt>
                                  <w:sdtPr>
                                    <w:alias w:val="Telefone"/>
                                    <w:tag w:val=" "/>
                                    <w:id w:val="1687708764"/>
                                    <w:dataBinding w:prefixMappings="xmlns:ns0='http://schemas.microsoft.com/office/2006/coverPageProps' " w:xpath="/ns0:CoverPageProperties[1]/ns0:CompanyPhone[1]" w:storeItemID="{55AF091B-3C7A-41E3-B477-F2FDAA23CFDA}"/>
                                    <w:text/>
                                  </w:sdtPr>
                                  <w:sdtContent>
                                    <w:r>
                                      <w:t>3902-2642</w:t>
                                    </w:r>
                                  </w:sdtContent>
                                </w:sdt>
                              </w:p>
                              <w:p w:rsidR="002759A5" w:rsidRDefault="002759A5" w:rsidP="0027578F">
                                <w:pPr>
                                  <w:pStyle w:val="rodap"/>
                                  <w:ind w:left="0"/>
                                </w:pPr>
                              </w:p>
                            </w:tc>
                            <w:sdt>
                              <w:sdtPr>
                                <w:alias w:val="Endereço"/>
                                <w:tag w:val=""/>
                                <w:id w:val="2034071214"/>
                                <w:dataBinding w:prefixMappings="xmlns:ns0='http://schemas.microsoft.com/office/2006/coverPageProps' " w:xpath="/ns0:CoverPageProperties[1]/ns0:CompanyAddress[1]" w:storeItemID="{55AF091B-3C7A-41E3-B477-F2FDAA23CFDA}"/>
                                <w:text w:multiLine="1"/>
                              </w:sdtPr>
                              <w:sdtContent>
                                <w:tc>
                                  <w:tcPr>
                                    <w:tcW w:w="1537" w:type="pct"/>
                                    <w:tcMar>
                                      <w:bottom w:w="144" w:type="dxa"/>
                                    </w:tcMar>
                                  </w:tcPr>
                                  <w:p w:rsidR="002759A5" w:rsidRDefault="002759A5" w:rsidP="0027578F">
                                    <w:pPr>
                                      <w:pStyle w:val="rodap"/>
                                    </w:pPr>
                                    <w:r>
                                      <w:t>UEMS</w:t>
                                    </w:r>
                                  </w:p>
                                </w:tc>
                              </w:sdtContent>
                            </w:sdt>
                            <w:tc>
                              <w:tcPr>
                                <w:tcW w:w="1826" w:type="pct"/>
                                <w:tcMar>
                                  <w:bottom w:w="144" w:type="dxa"/>
                                </w:tcMar>
                              </w:tcPr>
                              <w:sdt>
                                <w:sdtPr>
                                  <w:alias w:val="Site"/>
                                  <w:tag w:val=""/>
                                  <w:id w:val="1443102318"/>
                                  <w:dataBinding w:prefixMappings="xmlns:ns0='http://purl.org/dc/elements/1.1/' xmlns:ns1='http://schemas.openxmlformats.org/package/2006/metadata/core-properties' " w:xpath="/ns1:coreProperties[1]/ns1:contentStatus[1]" w:storeItemID="{6C3C8BC8-F283-45AE-878A-BAB7291924A1}"/>
                                  <w:text/>
                                </w:sdtPr>
                                <w:sdtContent>
                                  <w:p w:rsidR="002759A5" w:rsidRDefault="002759A5">
                                    <w:pPr>
                                      <w:pStyle w:val="rodap"/>
                                    </w:pPr>
                                    <w:r w:rsidRPr="003E00E0">
                                      <w:t xml:space="preserve">Site: </w:t>
                                    </w:r>
                                    <w:r>
                                      <w:t>www.</w:t>
                                    </w:r>
                                    <w:r w:rsidRPr="003E00E0">
                                      <w:t>uems.br/dead</w:t>
                                    </w:r>
                                  </w:p>
                                </w:sdtContent>
                              </w:sdt>
                              <w:sdt>
                                <w:sdtPr>
                                  <w:alias w:val="Email"/>
                                  <w:tag w:val=""/>
                                  <w:id w:val="932700703"/>
                                  <w:showingPlcHdr/>
                                  <w:dataBinding w:prefixMappings="xmlns:ns0='http://schemas.microsoft.com/office/2006/coverPageProps' " w:xpath="/ns0:CoverPageProperties[1]/ns0:CompanyEmail[1]" w:storeItemID="{55AF091B-3C7A-41E3-B477-F2FDAA23CFDA}"/>
                                  <w:text/>
                                </w:sdtPr>
                                <w:sdtContent>
                                  <w:p w:rsidR="002759A5" w:rsidRDefault="002759A5" w:rsidP="0027578F">
                                    <w:pPr>
                                      <w:pStyle w:val="rodap"/>
                                    </w:pPr>
                                    <w:r>
                                      <w:t xml:space="preserve">     </w:t>
                                    </w:r>
                                  </w:p>
                                </w:sdtContent>
                              </w:sdt>
                            </w:tc>
                          </w:tr>
                          <w:tr w:rsidR="002759A5" w:rsidTr="0027578F">
                            <w:trPr>
                              <w:trHeight w:hRule="exact" w:val="86"/>
                              <w:jc w:val="right"/>
                            </w:trPr>
                            <w:tc>
                              <w:tcPr>
                                <w:tcW w:w="1637" w:type="pct"/>
                                <w:shd w:val="clear" w:color="auto" w:fill="000000" w:themeFill="text1"/>
                              </w:tcPr>
                              <w:p w:rsidR="002759A5" w:rsidRDefault="002759A5">
                                <w:pPr>
                                  <w:pStyle w:val="rodap"/>
                                  <w:rPr>
                                    <w:b/>
                                    <w:bCs/>
                                  </w:rPr>
                                </w:pPr>
                              </w:p>
                            </w:tc>
                            <w:tc>
                              <w:tcPr>
                                <w:tcW w:w="1537" w:type="pct"/>
                                <w:shd w:val="clear" w:color="auto" w:fill="000000" w:themeFill="text1"/>
                              </w:tcPr>
                              <w:p w:rsidR="002759A5" w:rsidRDefault="002759A5">
                                <w:pPr>
                                  <w:pStyle w:val="rodap"/>
                                </w:pPr>
                              </w:p>
                            </w:tc>
                            <w:tc>
                              <w:tcPr>
                                <w:tcW w:w="1826" w:type="pct"/>
                                <w:shd w:val="clear" w:color="auto" w:fill="000000" w:themeFill="text1"/>
                              </w:tcPr>
                              <w:p w:rsidR="002759A5" w:rsidRDefault="002759A5">
                                <w:pPr>
                                  <w:pStyle w:val="rodap"/>
                                </w:pPr>
                              </w:p>
                            </w:tc>
                          </w:tr>
                        </w:tbl>
                        <w:p w:rsidR="002759A5" w:rsidRDefault="002759A5">
                          <w:pPr>
                            <w:pStyle w:val="Semespaamento"/>
                          </w:pPr>
                        </w:p>
                      </w:txbxContent>
                    </v:textbox>
                    <w10:wrap type="square" anchorx="margin" anchory="margin"/>
                  </v:shape>
                </w:pict>
              </mc:Fallback>
            </mc:AlternateContent>
          </w:r>
          <w:r w:rsidR="00D1760C">
            <w:rPr>
              <w:b/>
              <w:bCs/>
            </w:rPr>
            <w:br w:type="page"/>
          </w:r>
        </w:p>
      </w:sdtContent>
    </w:sdt>
    <w:sdt>
      <w:sdtPr>
        <w:rPr>
          <w:rFonts w:asciiTheme="minorHAnsi" w:eastAsiaTheme="minorHAnsi" w:hAnsiTheme="minorHAnsi" w:cstheme="minorBidi"/>
          <w:b w:val="0"/>
          <w:bCs w:val="0"/>
          <w:color w:val="auto"/>
          <w:sz w:val="20"/>
          <w:szCs w:val="20"/>
        </w:rPr>
        <w:id w:val="323862846"/>
        <w:docPartObj>
          <w:docPartGallery w:val="Table of Contents"/>
          <w:docPartUnique/>
        </w:docPartObj>
      </w:sdtPr>
      <w:sdtContent>
        <w:p w:rsidR="00002015" w:rsidRDefault="00002015" w:rsidP="003E00E0">
          <w:pPr>
            <w:pStyle w:val="CabealhodoSumrio"/>
            <w:ind w:left="-1985"/>
          </w:pPr>
          <w:r>
            <w:t>Sumário</w:t>
          </w:r>
        </w:p>
        <w:p w:rsidR="00071C09" w:rsidRDefault="00002015">
          <w:pPr>
            <w:pStyle w:val="Sumrio10"/>
            <w:rPr>
              <w:rFonts w:eastAsiaTheme="minorEastAsia"/>
              <w:noProof/>
              <w:sz w:val="22"/>
              <w:szCs w:val="22"/>
            </w:rPr>
          </w:pPr>
          <w:r>
            <w:fldChar w:fldCharType="begin"/>
          </w:r>
          <w:r>
            <w:instrText xml:space="preserve"> TOC \o "1-3" \h \z \u </w:instrText>
          </w:r>
          <w:r>
            <w:fldChar w:fldCharType="separate"/>
          </w:r>
          <w:bookmarkStart w:id="0" w:name="_GoBack"/>
          <w:bookmarkEnd w:id="0"/>
          <w:r w:rsidR="00071C09" w:rsidRPr="00724D1C">
            <w:rPr>
              <w:rStyle w:val="Hyperlink"/>
              <w:noProof/>
            </w:rPr>
            <w:fldChar w:fldCharType="begin"/>
          </w:r>
          <w:r w:rsidR="00071C09" w:rsidRPr="00724D1C">
            <w:rPr>
              <w:rStyle w:val="Hyperlink"/>
              <w:noProof/>
            </w:rPr>
            <w:instrText xml:space="preserve"> </w:instrText>
          </w:r>
          <w:r w:rsidR="00071C09">
            <w:rPr>
              <w:noProof/>
            </w:rPr>
            <w:instrText>HYPERLINK \l "_Toc474158858"</w:instrText>
          </w:r>
          <w:r w:rsidR="00071C09" w:rsidRPr="00724D1C">
            <w:rPr>
              <w:rStyle w:val="Hyperlink"/>
              <w:noProof/>
            </w:rPr>
            <w:instrText xml:space="preserve"> </w:instrText>
          </w:r>
          <w:r w:rsidR="00071C09" w:rsidRPr="00724D1C">
            <w:rPr>
              <w:rStyle w:val="Hyperlink"/>
              <w:noProof/>
            </w:rPr>
          </w:r>
          <w:r w:rsidR="00071C09" w:rsidRPr="00724D1C">
            <w:rPr>
              <w:rStyle w:val="Hyperlink"/>
              <w:noProof/>
            </w:rPr>
            <w:fldChar w:fldCharType="separate"/>
          </w:r>
          <w:r w:rsidR="00071C09" w:rsidRPr="00724D1C">
            <w:rPr>
              <w:rStyle w:val="Hyperlink"/>
              <w:noProof/>
            </w:rPr>
            <w:t>Sua primeira vez no AVA?</w:t>
          </w:r>
          <w:r w:rsidR="00071C09">
            <w:rPr>
              <w:noProof/>
              <w:webHidden/>
            </w:rPr>
            <w:tab/>
          </w:r>
          <w:r w:rsidR="00071C09">
            <w:rPr>
              <w:noProof/>
              <w:webHidden/>
            </w:rPr>
            <w:fldChar w:fldCharType="begin"/>
          </w:r>
          <w:r w:rsidR="00071C09">
            <w:rPr>
              <w:noProof/>
              <w:webHidden/>
            </w:rPr>
            <w:instrText xml:space="preserve"> PAGEREF _Toc474158858 \h </w:instrText>
          </w:r>
          <w:r w:rsidR="00071C09">
            <w:rPr>
              <w:noProof/>
              <w:webHidden/>
            </w:rPr>
          </w:r>
          <w:r w:rsidR="00071C09">
            <w:rPr>
              <w:noProof/>
              <w:webHidden/>
            </w:rPr>
            <w:fldChar w:fldCharType="separate"/>
          </w:r>
          <w:r w:rsidR="00071C09">
            <w:rPr>
              <w:noProof/>
              <w:webHidden/>
            </w:rPr>
            <w:t>1</w:t>
          </w:r>
          <w:r w:rsidR="00071C09">
            <w:rPr>
              <w:noProof/>
              <w:webHidden/>
            </w:rPr>
            <w:fldChar w:fldCharType="end"/>
          </w:r>
          <w:r w:rsidR="00071C09" w:rsidRPr="00724D1C">
            <w:rPr>
              <w:rStyle w:val="Hyperlink"/>
              <w:noProof/>
            </w:rPr>
            <w:fldChar w:fldCharType="end"/>
          </w:r>
        </w:p>
        <w:p w:rsidR="00071C09" w:rsidRDefault="00071C09">
          <w:pPr>
            <w:pStyle w:val="Sumrio2"/>
            <w:rPr>
              <w:rFonts w:eastAsiaTheme="minorEastAsia"/>
              <w:noProof/>
              <w:sz w:val="22"/>
              <w:szCs w:val="22"/>
            </w:rPr>
          </w:pPr>
          <w:hyperlink w:anchor="_Toc474158859" w:history="1">
            <w:r w:rsidRPr="00724D1C">
              <w:rPr>
                <w:rStyle w:val="Hyperlink"/>
                <w:noProof/>
              </w:rPr>
              <w:t>a)</w:t>
            </w:r>
            <w:r>
              <w:rPr>
                <w:rFonts w:eastAsiaTheme="minorEastAsia"/>
                <w:noProof/>
                <w:sz w:val="22"/>
                <w:szCs w:val="22"/>
              </w:rPr>
              <w:tab/>
            </w:r>
            <w:r w:rsidRPr="00724D1C">
              <w:rPr>
                <w:rStyle w:val="Hyperlink"/>
                <w:noProof/>
              </w:rPr>
              <w:t>O que é uma plataforma AVA?</w:t>
            </w:r>
            <w:r>
              <w:rPr>
                <w:noProof/>
                <w:webHidden/>
              </w:rPr>
              <w:tab/>
            </w:r>
            <w:r>
              <w:rPr>
                <w:noProof/>
                <w:webHidden/>
              </w:rPr>
              <w:fldChar w:fldCharType="begin"/>
            </w:r>
            <w:r>
              <w:rPr>
                <w:noProof/>
                <w:webHidden/>
              </w:rPr>
              <w:instrText xml:space="preserve"> PAGEREF _Toc474158859 \h </w:instrText>
            </w:r>
            <w:r>
              <w:rPr>
                <w:noProof/>
                <w:webHidden/>
              </w:rPr>
            </w:r>
            <w:r>
              <w:rPr>
                <w:noProof/>
                <w:webHidden/>
              </w:rPr>
              <w:fldChar w:fldCharType="separate"/>
            </w:r>
            <w:r>
              <w:rPr>
                <w:noProof/>
                <w:webHidden/>
              </w:rPr>
              <w:t>1</w:t>
            </w:r>
            <w:r>
              <w:rPr>
                <w:noProof/>
                <w:webHidden/>
              </w:rPr>
              <w:fldChar w:fldCharType="end"/>
            </w:r>
          </w:hyperlink>
        </w:p>
        <w:p w:rsidR="00071C09" w:rsidRDefault="00071C09">
          <w:pPr>
            <w:pStyle w:val="Sumrio2"/>
            <w:rPr>
              <w:rFonts w:eastAsiaTheme="minorEastAsia"/>
              <w:noProof/>
              <w:sz w:val="22"/>
              <w:szCs w:val="22"/>
            </w:rPr>
          </w:pPr>
          <w:hyperlink w:anchor="_Toc474158860" w:history="1">
            <w:r w:rsidRPr="00724D1C">
              <w:rPr>
                <w:rStyle w:val="Hyperlink"/>
                <w:noProof/>
              </w:rPr>
              <w:t>b)</w:t>
            </w:r>
            <w:r>
              <w:rPr>
                <w:rFonts w:eastAsiaTheme="minorEastAsia"/>
                <w:noProof/>
                <w:sz w:val="22"/>
                <w:szCs w:val="22"/>
              </w:rPr>
              <w:tab/>
            </w:r>
            <w:r w:rsidRPr="00724D1C">
              <w:rPr>
                <w:rStyle w:val="Hyperlink"/>
                <w:noProof/>
              </w:rPr>
              <w:t>Acesso a Plataforma</w:t>
            </w:r>
            <w:r>
              <w:rPr>
                <w:noProof/>
                <w:webHidden/>
              </w:rPr>
              <w:tab/>
            </w:r>
            <w:r>
              <w:rPr>
                <w:noProof/>
                <w:webHidden/>
              </w:rPr>
              <w:fldChar w:fldCharType="begin"/>
            </w:r>
            <w:r>
              <w:rPr>
                <w:noProof/>
                <w:webHidden/>
              </w:rPr>
              <w:instrText xml:space="preserve"> PAGEREF _Toc474158860 \h </w:instrText>
            </w:r>
            <w:r>
              <w:rPr>
                <w:noProof/>
                <w:webHidden/>
              </w:rPr>
            </w:r>
            <w:r>
              <w:rPr>
                <w:noProof/>
                <w:webHidden/>
              </w:rPr>
              <w:fldChar w:fldCharType="separate"/>
            </w:r>
            <w:r>
              <w:rPr>
                <w:noProof/>
                <w:webHidden/>
              </w:rPr>
              <w:t>1</w:t>
            </w:r>
            <w:r>
              <w:rPr>
                <w:noProof/>
                <w:webHidden/>
              </w:rPr>
              <w:fldChar w:fldCharType="end"/>
            </w:r>
          </w:hyperlink>
        </w:p>
        <w:p w:rsidR="00071C09" w:rsidRDefault="00071C09">
          <w:pPr>
            <w:pStyle w:val="Sumrio2"/>
            <w:rPr>
              <w:rFonts w:eastAsiaTheme="minorEastAsia"/>
              <w:noProof/>
              <w:sz w:val="22"/>
              <w:szCs w:val="22"/>
            </w:rPr>
          </w:pPr>
          <w:hyperlink w:anchor="_Toc474158861" w:history="1">
            <w:r w:rsidRPr="00724D1C">
              <w:rPr>
                <w:rStyle w:val="Hyperlink"/>
                <w:noProof/>
              </w:rPr>
              <w:t>c)</w:t>
            </w:r>
            <w:r>
              <w:rPr>
                <w:rFonts w:eastAsiaTheme="minorEastAsia"/>
                <w:noProof/>
                <w:sz w:val="22"/>
                <w:szCs w:val="22"/>
              </w:rPr>
              <w:tab/>
            </w:r>
            <w:r w:rsidRPr="00724D1C">
              <w:rPr>
                <w:rStyle w:val="Hyperlink"/>
                <w:noProof/>
              </w:rPr>
              <w:t>Recuperar  Senha</w:t>
            </w:r>
            <w:r>
              <w:rPr>
                <w:noProof/>
                <w:webHidden/>
              </w:rPr>
              <w:tab/>
            </w:r>
            <w:r>
              <w:rPr>
                <w:noProof/>
                <w:webHidden/>
              </w:rPr>
              <w:fldChar w:fldCharType="begin"/>
            </w:r>
            <w:r>
              <w:rPr>
                <w:noProof/>
                <w:webHidden/>
              </w:rPr>
              <w:instrText xml:space="preserve"> PAGEREF _Toc474158861 \h </w:instrText>
            </w:r>
            <w:r>
              <w:rPr>
                <w:noProof/>
                <w:webHidden/>
              </w:rPr>
            </w:r>
            <w:r>
              <w:rPr>
                <w:noProof/>
                <w:webHidden/>
              </w:rPr>
              <w:fldChar w:fldCharType="separate"/>
            </w:r>
            <w:r>
              <w:rPr>
                <w:noProof/>
                <w:webHidden/>
              </w:rPr>
              <w:t>2</w:t>
            </w:r>
            <w:r>
              <w:rPr>
                <w:noProof/>
                <w:webHidden/>
              </w:rPr>
              <w:fldChar w:fldCharType="end"/>
            </w:r>
          </w:hyperlink>
        </w:p>
        <w:p w:rsidR="00071C09" w:rsidRDefault="00071C09">
          <w:pPr>
            <w:pStyle w:val="Sumrio2"/>
            <w:rPr>
              <w:rFonts w:eastAsiaTheme="minorEastAsia"/>
              <w:noProof/>
              <w:sz w:val="22"/>
              <w:szCs w:val="22"/>
            </w:rPr>
          </w:pPr>
          <w:hyperlink w:anchor="_Toc474158862" w:history="1">
            <w:r w:rsidRPr="00724D1C">
              <w:rPr>
                <w:rStyle w:val="Hyperlink"/>
                <w:noProof/>
              </w:rPr>
              <w:t>d)</w:t>
            </w:r>
            <w:r>
              <w:rPr>
                <w:rFonts w:eastAsiaTheme="minorEastAsia"/>
                <w:noProof/>
                <w:sz w:val="22"/>
                <w:szCs w:val="22"/>
              </w:rPr>
              <w:tab/>
            </w:r>
            <w:r w:rsidRPr="00724D1C">
              <w:rPr>
                <w:rStyle w:val="Hyperlink"/>
                <w:noProof/>
              </w:rPr>
              <w:t>Informações</w:t>
            </w:r>
            <w:r>
              <w:rPr>
                <w:noProof/>
                <w:webHidden/>
              </w:rPr>
              <w:tab/>
            </w:r>
            <w:r>
              <w:rPr>
                <w:noProof/>
                <w:webHidden/>
              </w:rPr>
              <w:fldChar w:fldCharType="begin"/>
            </w:r>
            <w:r>
              <w:rPr>
                <w:noProof/>
                <w:webHidden/>
              </w:rPr>
              <w:instrText xml:space="preserve"> PAGEREF _Toc474158862 \h </w:instrText>
            </w:r>
            <w:r>
              <w:rPr>
                <w:noProof/>
                <w:webHidden/>
              </w:rPr>
            </w:r>
            <w:r>
              <w:rPr>
                <w:noProof/>
                <w:webHidden/>
              </w:rPr>
              <w:fldChar w:fldCharType="separate"/>
            </w:r>
            <w:r>
              <w:rPr>
                <w:noProof/>
                <w:webHidden/>
              </w:rPr>
              <w:t>4</w:t>
            </w:r>
            <w:r>
              <w:rPr>
                <w:noProof/>
                <w:webHidden/>
              </w:rPr>
              <w:fldChar w:fldCharType="end"/>
            </w:r>
          </w:hyperlink>
        </w:p>
        <w:p w:rsidR="00071C09" w:rsidRDefault="00071C09">
          <w:pPr>
            <w:pStyle w:val="Sumrio2"/>
            <w:rPr>
              <w:rFonts w:eastAsiaTheme="minorEastAsia"/>
              <w:noProof/>
              <w:sz w:val="22"/>
              <w:szCs w:val="22"/>
            </w:rPr>
          </w:pPr>
          <w:hyperlink w:anchor="_Toc474158863" w:history="1">
            <w:r w:rsidRPr="00724D1C">
              <w:rPr>
                <w:rStyle w:val="Hyperlink"/>
                <w:noProof/>
              </w:rPr>
              <w:t>e)</w:t>
            </w:r>
            <w:r>
              <w:rPr>
                <w:rFonts w:eastAsiaTheme="minorEastAsia"/>
                <w:noProof/>
                <w:sz w:val="22"/>
                <w:szCs w:val="22"/>
              </w:rPr>
              <w:tab/>
            </w:r>
            <w:r w:rsidRPr="00724D1C">
              <w:rPr>
                <w:rStyle w:val="Hyperlink"/>
                <w:noProof/>
              </w:rPr>
              <w:t>Inserção Disciplina</w:t>
            </w:r>
            <w:r>
              <w:rPr>
                <w:noProof/>
                <w:webHidden/>
              </w:rPr>
              <w:tab/>
            </w:r>
            <w:r>
              <w:rPr>
                <w:noProof/>
                <w:webHidden/>
              </w:rPr>
              <w:fldChar w:fldCharType="begin"/>
            </w:r>
            <w:r>
              <w:rPr>
                <w:noProof/>
                <w:webHidden/>
              </w:rPr>
              <w:instrText xml:space="preserve"> PAGEREF _Toc474158863 \h </w:instrText>
            </w:r>
            <w:r>
              <w:rPr>
                <w:noProof/>
                <w:webHidden/>
              </w:rPr>
            </w:r>
            <w:r>
              <w:rPr>
                <w:noProof/>
                <w:webHidden/>
              </w:rPr>
              <w:fldChar w:fldCharType="separate"/>
            </w:r>
            <w:r>
              <w:rPr>
                <w:noProof/>
                <w:webHidden/>
              </w:rPr>
              <w:t>4</w:t>
            </w:r>
            <w:r>
              <w:rPr>
                <w:noProof/>
                <w:webHidden/>
              </w:rPr>
              <w:fldChar w:fldCharType="end"/>
            </w:r>
          </w:hyperlink>
        </w:p>
        <w:p w:rsidR="00071C09" w:rsidRDefault="00071C09">
          <w:pPr>
            <w:pStyle w:val="Sumrio2"/>
            <w:rPr>
              <w:rFonts w:eastAsiaTheme="minorEastAsia"/>
              <w:noProof/>
              <w:sz w:val="22"/>
              <w:szCs w:val="22"/>
            </w:rPr>
          </w:pPr>
          <w:hyperlink w:anchor="_Toc474158864" w:history="1">
            <w:r w:rsidRPr="00724D1C">
              <w:rPr>
                <w:rStyle w:val="Hyperlink"/>
                <w:noProof/>
              </w:rPr>
              <w:t>f)</w:t>
            </w:r>
            <w:r>
              <w:rPr>
                <w:rFonts w:eastAsiaTheme="minorEastAsia"/>
                <w:noProof/>
                <w:sz w:val="22"/>
                <w:szCs w:val="22"/>
              </w:rPr>
              <w:tab/>
            </w:r>
            <w:r w:rsidRPr="00724D1C">
              <w:rPr>
                <w:rStyle w:val="Hyperlink"/>
                <w:noProof/>
              </w:rPr>
              <w:t>Inserção de alunos</w:t>
            </w:r>
            <w:r>
              <w:rPr>
                <w:noProof/>
                <w:webHidden/>
              </w:rPr>
              <w:tab/>
            </w:r>
            <w:r>
              <w:rPr>
                <w:noProof/>
                <w:webHidden/>
              </w:rPr>
              <w:fldChar w:fldCharType="begin"/>
            </w:r>
            <w:r>
              <w:rPr>
                <w:noProof/>
                <w:webHidden/>
              </w:rPr>
              <w:instrText xml:space="preserve"> PAGEREF _Toc474158864 \h </w:instrText>
            </w:r>
            <w:r>
              <w:rPr>
                <w:noProof/>
                <w:webHidden/>
              </w:rPr>
            </w:r>
            <w:r>
              <w:rPr>
                <w:noProof/>
                <w:webHidden/>
              </w:rPr>
              <w:fldChar w:fldCharType="separate"/>
            </w:r>
            <w:r>
              <w:rPr>
                <w:noProof/>
                <w:webHidden/>
              </w:rPr>
              <w:t>6</w:t>
            </w:r>
            <w:r>
              <w:rPr>
                <w:noProof/>
                <w:webHidden/>
              </w:rPr>
              <w:fldChar w:fldCharType="end"/>
            </w:r>
          </w:hyperlink>
        </w:p>
        <w:p w:rsidR="00071C09" w:rsidRDefault="00071C09">
          <w:pPr>
            <w:pStyle w:val="Sumrio2"/>
            <w:rPr>
              <w:rFonts w:eastAsiaTheme="minorEastAsia"/>
              <w:noProof/>
              <w:sz w:val="22"/>
              <w:szCs w:val="22"/>
            </w:rPr>
          </w:pPr>
          <w:hyperlink w:anchor="_Toc474158865" w:history="1">
            <w:r w:rsidRPr="00724D1C">
              <w:rPr>
                <w:rStyle w:val="Hyperlink"/>
                <w:noProof/>
              </w:rPr>
              <w:t>g)</w:t>
            </w:r>
            <w:r>
              <w:rPr>
                <w:rFonts w:eastAsiaTheme="minorEastAsia"/>
                <w:noProof/>
                <w:sz w:val="22"/>
                <w:szCs w:val="22"/>
              </w:rPr>
              <w:tab/>
            </w:r>
            <w:r w:rsidRPr="00724D1C">
              <w:rPr>
                <w:rStyle w:val="Hyperlink"/>
                <w:noProof/>
              </w:rPr>
              <w:t>Navegação</w:t>
            </w:r>
            <w:r>
              <w:rPr>
                <w:noProof/>
                <w:webHidden/>
              </w:rPr>
              <w:tab/>
            </w:r>
            <w:r>
              <w:rPr>
                <w:noProof/>
                <w:webHidden/>
              </w:rPr>
              <w:fldChar w:fldCharType="begin"/>
            </w:r>
            <w:r>
              <w:rPr>
                <w:noProof/>
                <w:webHidden/>
              </w:rPr>
              <w:instrText xml:space="preserve"> PAGEREF _Toc474158865 \h </w:instrText>
            </w:r>
            <w:r>
              <w:rPr>
                <w:noProof/>
                <w:webHidden/>
              </w:rPr>
            </w:r>
            <w:r>
              <w:rPr>
                <w:noProof/>
                <w:webHidden/>
              </w:rPr>
              <w:fldChar w:fldCharType="separate"/>
            </w:r>
            <w:r>
              <w:rPr>
                <w:noProof/>
                <w:webHidden/>
              </w:rPr>
              <w:t>6</w:t>
            </w:r>
            <w:r>
              <w:rPr>
                <w:noProof/>
                <w:webHidden/>
              </w:rPr>
              <w:fldChar w:fldCharType="end"/>
            </w:r>
          </w:hyperlink>
        </w:p>
        <w:p w:rsidR="00071C09" w:rsidRDefault="00071C09">
          <w:pPr>
            <w:pStyle w:val="Sumrio10"/>
            <w:rPr>
              <w:rFonts w:eastAsiaTheme="minorEastAsia"/>
              <w:noProof/>
              <w:sz w:val="22"/>
              <w:szCs w:val="22"/>
            </w:rPr>
          </w:pPr>
          <w:hyperlink w:anchor="_Toc474158866" w:history="1">
            <w:r w:rsidRPr="00724D1C">
              <w:rPr>
                <w:rStyle w:val="Hyperlink"/>
                <w:noProof/>
              </w:rPr>
              <w:t>Configurando a plataforma AVA</w:t>
            </w:r>
            <w:r>
              <w:rPr>
                <w:noProof/>
                <w:webHidden/>
              </w:rPr>
              <w:tab/>
            </w:r>
            <w:r>
              <w:rPr>
                <w:noProof/>
                <w:webHidden/>
              </w:rPr>
              <w:fldChar w:fldCharType="begin"/>
            </w:r>
            <w:r>
              <w:rPr>
                <w:noProof/>
                <w:webHidden/>
              </w:rPr>
              <w:instrText xml:space="preserve"> PAGEREF _Toc474158866 \h </w:instrText>
            </w:r>
            <w:r>
              <w:rPr>
                <w:noProof/>
                <w:webHidden/>
              </w:rPr>
            </w:r>
            <w:r>
              <w:rPr>
                <w:noProof/>
                <w:webHidden/>
              </w:rPr>
              <w:fldChar w:fldCharType="separate"/>
            </w:r>
            <w:r>
              <w:rPr>
                <w:noProof/>
                <w:webHidden/>
              </w:rPr>
              <w:t>8</w:t>
            </w:r>
            <w:r>
              <w:rPr>
                <w:noProof/>
                <w:webHidden/>
              </w:rPr>
              <w:fldChar w:fldCharType="end"/>
            </w:r>
          </w:hyperlink>
        </w:p>
        <w:p w:rsidR="00071C09" w:rsidRDefault="00071C09">
          <w:pPr>
            <w:pStyle w:val="Sumrio2"/>
            <w:rPr>
              <w:rFonts w:eastAsiaTheme="minorEastAsia"/>
              <w:noProof/>
              <w:sz w:val="22"/>
              <w:szCs w:val="22"/>
            </w:rPr>
          </w:pPr>
          <w:hyperlink w:anchor="_Toc474158867" w:history="1">
            <w:r w:rsidRPr="00724D1C">
              <w:rPr>
                <w:rStyle w:val="Hyperlink"/>
                <w:noProof/>
              </w:rPr>
              <w:t>h)</w:t>
            </w:r>
            <w:r>
              <w:rPr>
                <w:rFonts w:eastAsiaTheme="minorEastAsia"/>
                <w:noProof/>
                <w:sz w:val="22"/>
                <w:szCs w:val="22"/>
              </w:rPr>
              <w:tab/>
            </w:r>
            <w:r w:rsidRPr="00724D1C">
              <w:rPr>
                <w:rStyle w:val="Hyperlink"/>
                <w:noProof/>
              </w:rPr>
              <w:t>Ativando Edição</w:t>
            </w:r>
            <w:r>
              <w:rPr>
                <w:noProof/>
                <w:webHidden/>
              </w:rPr>
              <w:tab/>
            </w:r>
            <w:r>
              <w:rPr>
                <w:noProof/>
                <w:webHidden/>
              </w:rPr>
              <w:fldChar w:fldCharType="begin"/>
            </w:r>
            <w:r>
              <w:rPr>
                <w:noProof/>
                <w:webHidden/>
              </w:rPr>
              <w:instrText xml:space="preserve"> PAGEREF _Toc474158867 \h </w:instrText>
            </w:r>
            <w:r>
              <w:rPr>
                <w:noProof/>
                <w:webHidden/>
              </w:rPr>
            </w:r>
            <w:r>
              <w:rPr>
                <w:noProof/>
                <w:webHidden/>
              </w:rPr>
              <w:fldChar w:fldCharType="separate"/>
            </w:r>
            <w:r>
              <w:rPr>
                <w:noProof/>
                <w:webHidden/>
              </w:rPr>
              <w:t>8</w:t>
            </w:r>
            <w:r>
              <w:rPr>
                <w:noProof/>
                <w:webHidden/>
              </w:rPr>
              <w:fldChar w:fldCharType="end"/>
            </w:r>
          </w:hyperlink>
        </w:p>
        <w:p w:rsidR="00071C09" w:rsidRDefault="00071C09">
          <w:pPr>
            <w:pStyle w:val="Sumrio2"/>
            <w:rPr>
              <w:rFonts w:eastAsiaTheme="minorEastAsia"/>
              <w:noProof/>
              <w:sz w:val="22"/>
              <w:szCs w:val="22"/>
            </w:rPr>
          </w:pPr>
          <w:hyperlink w:anchor="_Toc474158868" w:history="1">
            <w:r w:rsidRPr="00724D1C">
              <w:rPr>
                <w:rStyle w:val="Hyperlink"/>
                <w:noProof/>
              </w:rPr>
              <w:t>i)</w:t>
            </w:r>
            <w:r>
              <w:rPr>
                <w:rFonts w:eastAsiaTheme="minorEastAsia"/>
                <w:noProof/>
                <w:sz w:val="22"/>
                <w:szCs w:val="22"/>
              </w:rPr>
              <w:tab/>
            </w:r>
            <w:r w:rsidRPr="00724D1C">
              <w:rPr>
                <w:rStyle w:val="Hyperlink"/>
                <w:noProof/>
              </w:rPr>
              <w:t>Funcionalidades dos Ícones</w:t>
            </w:r>
            <w:r>
              <w:rPr>
                <w:noProof/>
                <w:webHidden/>
              </w:rPr>
              <w:tab/>
            </w:r>
            <w:r>
              <w:rPr>
                <w:noProof/>
                <w:webHidden/>
              </w:rPr>
              <w:fldChar w:fldCharType="begin"/>
            </w:r>
            <w:r>
              <w:rPr>
                <w:noProof/>
                <w:webHidden/>
              </w:rPr>
              <w:instrText xml:space="preserve"> PAGEREF _Toc474158868 \h </w:instrText>
            </w:r>
            <w:r>
              <w:rPr>
                <w:noProof/>
                <w:webHidden/>
              </w:rPr>
            </w:r>
            <w:r>
              <w:rPr>
                <w:noProof/>
                <w:webHidden/>
              </w:rPr>
              <w:fldChar w:fldCharType="separate"/>
            </w:r>
            <w:r>
              <w:rPr>
                <w:noProof/>
                <w:webHidden/>
              </w:rPr>
              <w:t>9</w:t>
            </w:r>
            <w:r>
              <w:rPr>
                <w:noProof/>
                <w:webHidden/>
              </w:rPr>
              <w:fldChar w:fldCharType="end"/>
            </w:r>
          </w:hyperlink>
        </w:p>
        <w:p w:rsidR="00071C09" w:rsidRDefault="00071C09">
          <w:pPr>
            <w:pStyle w:val="Sumrio2"/>
            <w:rPr>
              <w:rFonts w:eastAsiaTheme="minorEastAsia"/>
              <w:noProof/>
              <w:sz w:val="22"/>
              <w:szCs w:val="22"/>
            </w:rPr>
          </w:pPr>
          <w:hyperlink w:anchor="_Toc474158869" w:history="1">
            <w:r w:rsidRPr="00724D1C">
              <w:rPr>
                <w:rStyle w:val="Hyperlink"/>
                <w:noProof/>
              </w:rPr>
              <w:t>j)</w:t>
            </w:r>
            <w:r>
              <w:rPr>
                <w:rFonts w:eastAsiaTheme="minorEastAsia"/>
                <w:noProof/>
                <w:sz w:val="22"/>
                <w:szCs w:val="22"/>
              </w:rPr>
              <w:tab/>
            </w:r>
            <w:r w:rsidRPr="00724D1C">
              <w:rPr>
                <w:rStyle w:val="Hyperlink"/>
                <w:noProof/>
              </w:rPr>
              <w:t>Organização dos Blocos</w:t>
            </w:r>
            <w:r>
              <w:rPr>
                <w:noProof/>
                <w:webHidden/>
              </w:rPr>
              <w:tab/>
            </w:r>
            <w:r>
              <w:rPr>
                <w:noProof/>
                <w:webHidden/>
              </w:rPr>
              <w:fldChar w:fldCharType="begin"/>
            </w:r>
            <w:r>
              <w:rPr>
                <w:noProof/>
                <w:webHidden/>
              </w:rPr>
              <w:instrText xml:space="preserve"> PAGEREF _Toc474158869 \h </w:instrText>
            </w:r>
            <w:r>
              <w:rPr>
                <w:noProof/>
                <w:webHidden/>
              </w:rPr>
            </w:r>
            <w:r>
              <w:rPr>
                <w:noProof/>
                <w:webHidden/>
              </w:rPr>
              <w:fldChar w:fldCharType="separate"/>
            </w:r>
            <w:r>
              <w:rPr>
                <w:noProof/>
                <w:webHidden/>
              </w:rPr>
              <w:t>10</w:t>
            </w:r>
            <w:r>
              <w:rPr>
                <w:noProof/>
                <w:webHidden/>
              </w:rPr>
              <w:fldChar w:fldCharType="end"/>
            </w:r>
          </w:hyperlink>
        </w:p>
        <w:p w:rsidR="00071C09" w:rsidRDefault="00071C09">
          <w:pPr>
            <w:pStyle w:val="Sumrio2"/>
            <w:rPr>
              <w:rFonts w:eastAsiaTheme="minorEastAsia"/>
              <w:noProof/>
              <w:sz w:val="22"/>
              <w:szCs w:val="22"/>
            </w:rPr>
          </w:pPr>
          <w:hyperlink w:anchor="_Toc474158870" w:history="1">
            <w:r w:rsidRPr="00724D1C">
              <w:rPr>
                <w:rStyle w:val="Hyperlink"/>
                <w:noProof/>
              </w:rPr>
              <w:t>k)</w:t>
            </w:r>
            <w:r>
              <w:rPr>
                <w:rFonts w:eastAsiaTheme="minorEastAsia"/>
                <w:noProof/>
                <w:sz w:val="22"/>
                <w:szCs w:val="22"/>
              </w:rPr>
              <w:tab/>
            </w:r>
            <w:r w:rsidRPr="00724D1C">
              <w:rPr>
                <w:rStyle w:val="Hyperlink"/>
                <w:noProof/>
              </w:rPr>
              <w:t>Acrescentar/Mover/Remover Blocos</w:t>
            </w:r>
            <w:r>
              <w:rPr>
                <w:noProof/>
                <w:webHidden/>
              </w:rPr>
              <w:tab/>
            </w:r>
            <w:r>
              <w:rPr>
                <w:noProof/>
                <w:webHidden/>
              </w:rPr>
              <w:fldChar w:fldCharType="begin"/>
            </w:r>
            <w:r>
              <w:rPr>
                <w:noProof/>
                <w:webHidden/>
              </w:rPr>
              <w:instrText xml:space="preserve"> PAGEREF _Toc474158870 \h </w:instrText>
            </w:r>
            <w:r>
              <w:rPr>
                <w:noProof/>
                <w:webHidden/>
              </w:rPr>
            </w:r>
            <w:r>
              <w:rPr>
                <w:noProof/>
                <w:webHidden/>
              </w:rPr>
              <w:fldChar w:fldCharType="separate"/>
            </w:r>
            <w:r>
              <w:rPr>
                <w:noProof/>
                <w:webHidden/>
              </w:rPr>
              <w:t>10</w:t>
            </w:r>
            <w:r>
              <w:rPr>
                <w:noProof/>
                <w:webHidden/>
              </w:rPr>
              <w:fldChar w:fldCharType="end"/>
            </w:r>
          </w:hyperlink>
        </w:p>
        <w:p w:rsidR="00071C09" w:rsidRDefault="00071C09">
          <w:pPr>
            <w:pStyle w:val="Sumrio2"/>
            <w:rPr>
              <w:rFonts w:eastAsiaTheme="minorEastAsia"/>
              <w:noProof/>
              <w:sz w:val="22"/>
              <w:szCs w:val="22"/>
            </w:rPr>
          </w:pPr>
          <w:hyperlink w:anchor="_Toc474158871" w:history="1">
            <w:r w:rsidRPr="00724D1C">
              <w:rPr>
                <w:rStyle w:val="Hyperlink"/>
                <w:noProof/>
              </w:rPr>
              <w:t>l)</w:t>
            </w:r>
            <w:r>
              <w:rPr>
                <w:rFonts w:eastAsiaTheme="minorEastAsia"/>
                <w:noProof/>
                <w:sz w:val="22"/>
                <w:szCs w:val="22"/>
              </w:rPr>
              <w:tab/>
            </w:r>
            <w:r w:rsidRPr="00724D1C">
              <w:rPr>
                <w:rStyle w:val="Hyperlink"/>
                <w:noProof/>
              </w:rPr>
              <w:t>Minhas configurações de perfil?</w:t>
            </w:r>
            <w:r>
              <w:rPr>
                <w:noProof/>
                <w:webHidden/>
              </w:rPr>
              <w:tab/>
            </w:r>
            <w:r>
              <w:rPr>
                <w:noProof/>
                <w:webHidden/>
              </w:rPr>
              <w:fldChar w:fldCharType="begin"/>
            </w:r>
            <w:r>
              <w:rPr>
                <w:noProof/>
                <w:webHidden/>
              </w:rPr>
              <w:instrText xml:space="preserve"> PAGEREF _Toc474158871 \h </w:instrText>
            </w:r>
            <w:r>
              <w:rPr>
                <w:noProof/>
                <w:webHidden/>
              </w:rPr>
            </w:r>
            <w:r>
              <w:rPr>
                <w:noProof/>
                <w:webHidden/>
              </w:rPr>
              <w:fldChar w:fldCharType="separate"/>
            </w:r>
            <w:r>
              <w:rPr>
                <w:noProof/>
                <w:webHidden/>
              </w:rPr>
              <w:t>11</w:t>
            </w:r>
            <w:r>
              <w:rPr>
                <w:noProof/>
                <w:webHidden/>
              </w:rPr>
              <w:fldChar w:fldCharType="end"/>
            </w:r>
          </w:hyperlink>
        </w:p>
        <w:p w:rsidR="00071C09" w:rsidRDefault="00071C09">
          <w:pPr>
            <w:pStyle w:val="Sumrio2"/>
            <w:rPr>
              <w:rFonts w:eastAsiaTheme="minorEastAsia"/>
              <w:noProof/>
              <w:sz w:val="22"/>
              <w:szCs w:val="22"/>
            </w:rPr>
          </w:pPr>
          <w:hyperlink w:anchor="_Toc474158872" w:history="1">
            <w:r w:rsidRPr="00724D1C">
              <w:rPr>
                <w:rStyle w:val="Hyperlink"/>
                <w:noProof/>
              </w:rPr>
              <w:t>m)</w:t>
            </w:r>
            <w:r>
              <w:rPr>
                <w:rFonts w:eastAsiaTheme="minorEastAsia"/>
                <w:noProof/>
                <w:sz w:val="22"/>
                <w:szCs w:val="22"/>
              </w:rPr>
              <w:tab/>
            </w:r>
            <w:r w:rsidRPr="00724D1C">
              <w:rPr>
                <w:rStyle w:val="Hyperlink"/>
                <w:noProof/>
              </w:rPr>
              <w:t>Como alterar a senha?</w:t>
            </w:r>
            <w:r>
              <w:rPr>
                <w:noProof/>
                <w:webHidden/>
              </w:rPr>
              <w:tab/>
            </w:r>
            <w:r>
              <w:rPr>
                <w:noProof/>
                <w:webHidden/>
              </w:rPr>
              <w:fldChar w:fldCharType="begin"/>
            </w:r>
            <w:r>
              <w:rPr>
                <w:noProof/>
                <w:webHidden/>
              </w:rPr>
              <w:instrText xml:space="preserve"> PAGEREF _Toc474158872 \h </w:instrText>
            </w:r>
            <w:r>
              <w:rPr>
                <w:noProof/>
                <w:webHidden/>
              </w:rPr>
            </w:r>
            <w:r>
              <w:rPr>
                <w:noProof/>
                <w:webHidden/>
              </w:rPr>
              <w:fldChar w:fldCharType="separate"/>
            </w:r>
            <w:r>
              <w:rPr>
                <w:noProof/>
                <w:webHidden/>
              </w:rPr>
              <w:t>13</w:t>
            </w:r>
            <w:r>
              <w:rPr>
                <w:noProof/>
                <w:webHidden/>
              </w:rPr>
              <w:fldChar w:fldCharType="end"/>
            </w:r>
          </w:hyperlink>
        </w:p>
        <w:p w:rsidR="00071C09" w:rsidRDefault="00071C09">
          <w:pPr>
            <w:pStyle w:val="Sumrio10"/>
            <w:rPr>
              <w:rFonts w:eastAsiaTheme="minorEastAsia"/>
              <w:noProof/>
              <w:sz w:val="22"/>
              <w:szCs w:val="22"/>
            </w:rPr>
          </w:pPr>
          <w:hyperlink w:anchor="_Toc474158873" w:history="1">
            <w:r w:rsidRPr="00724D1C">
              <w:rPr>
                <w:rStyle w:val="Hyperlink"/>
                <w:noProof/>
              </w:rPr>
              <w:t>Blocos Importantes da Área de trabalho</w:t>
            </w:r>
            <w:r>
              <w:rPr>
                <w:noProof/>
                <w:webHidden/>
              </w:rPr>
              <w:tab/>
            </w:r>
            <w:r>
              <w:rPr>
                <w:noProof/>
                <w:webHidden/>
              </w:rPr>
              <w:fldChar w:fldCharType="begin"/>
            </w:r>
            <w:r>
              <w:rPr>
                <w:noProof/>
                <w:webHidden/>
              </w:rPr>
              <w:instrText xml:space="preserve"> PAGEREF _Toc474158873 \h </w:instrText>
            </w:r>
            <w:r>
              <w:rPr>
                <w:noProof/>
                <w:webHidden/>
              </w:rPr>
            </w:r>
            <w:r>
              <w:rPr>
                <w:noProof/>
                <w:webHidden/>
              </w:rPr>
              <w:fldChar w:fldCharType="separate"/>
            </w:r>
            <w:r>
              <w:rPr>
                <w:noProof/>
                <w:webHidden/>
              </w:rPr>
              <w:t>14</w:t>
            </w:r>
            <w:r>
              <w:rPr>
                <w:noProof/>
                <w:webHidden/>
              </w:rPr>
              <w:fldChar w:fldCharType="end"/>
            </w:r>
          </w:hyperlink>
        </w:p>
        <w:p w:rsidR="00071C09" w:rsidRDefault="00071C09">
          <w:pPr>
            <w:pStyle w:val="Sumrio2"/>
            <w:rPr>
              <w:rFonts w:eastAsiaTheme="minorEastAsia"/>
              <w:noProof/>
              <w:sz w:val="22"/>
              <w:szCs w:val="22"/>
            </w:rPr>
          </w:pPr>
          <w:hyperlink w:anchor="_Toc474158874" w:history="1">
            <w:r w:rsidRPr="00724D1C">
              <w:rPr>
                <w:rStyle w:val="Hyperlink"/>
                <w:noProof/>
              </w:rPr>
              <w:t>n)</w:t>
            </w:r>
            <w:r>
              <w:rPr>
                <w:rFonts w:eastAsiaTheme="minorEastAsia"/>
                <w:noProof/>
                <w:sz w:val="22"/>
                <w:szCs w:val="22"/>
              </w:rPr>
              <w:tab/>
            </w:r>
            <w:r w:rsidRPr="00724D1C">
              <w:rPr>
                <w:rStyle w:val="Hyperlink"/>
                <w:noProof/>
              </w:rPr>
              <w:t>Bloco Participantes</w:t>
            </w:r>
            <w:r>
              <w:rPr>
                <w:noProof/>
                <w:webHidden/>
              </w:rPr>
              <w:tab/>
            </w:r>
            <w:r>
              <w:rPr>
                <w:noProof/>
                <w:webHidden/>
              </w:rPr>
              <w:fldChar w:fldCharType="begin"/>
            </w:r>
            <w:r>
              <w:rPr>
                <w:noProof/>
                <w:webHidden/>
              </w:rPr>
              <w:instrText xml:space="preserve"> PAGEREF _Toc474158874 \h </w:instrText>
            </w:r>
            <w:r>
              <w:rPr>
                <w:noProof/>
                <w:webHidden/>
              </w:rPr>
            </w:r>
            <w:r>
              <w:rPr>
                <w:noProof/>
                <w:webHidden/>
              </w:rPr>
              <w:fldChar w:fldCharType="separate"/>
            </w:r>
            <w:r>
              <w:rPr>
                <w:noProof/>
                <w:webHidden/>
              </w:rPr>
              <w:t>14</w:t>
            </w:r>
            <w:r>
              <w:rPr>
                <w:noProof/>
                <w:webHidden/>
              </w:rPr>
              <w:fldChar w:fldCharType="end"/>
            </w:r>
          </w:hyperlink>
        </w:p>
        <w:p w:rsidR="00071C09" w:rsidRDefault="00071C09">
          <w:pPr>
            <w:pStyle w:val="Sumrio2"/>
            <w:rPr>
              <w:rFonts w:eastAsiaTheme="minorEastAsia"/>
              <w:noProof/>
              <w:sz w:val="22"/>
              <w:szCs w:val="22"/>
            </w:rPr>
          </w:pPr>
          <w:hyperlink w:anchor="_Toc474158875" w:history="1">
            <w:r w:rsidRPr="00724D1C">
              <w:rPr>
                <w:rStyle w:val="Hyperlink"/>
                <w:noProof/>
              </w:rPr>
              <w:t>o)</w:t>
            </w:r>
            <w:r>
              <w:rPr>
                <w:rFonts w:eastAsiaTheme="minorEastAsia"/>
                <w:noProof/>
                <w:sz w:val="22"/>
                <w:szCs w:val="22"/>
              </w:rPr>
              <w:tab/>
            </w:r>
            <w:r w:rsidRPr="00724D1C">
              <w:rPr>
                <w:rStyle w:val="Hyperlink"/>
                <w:noProof/>
              </w:rPr>
              <w:t>Bloco Navegação</w:t>
            </w:r>
            <w:r>
              <w:rPr>
                <w:noProof/>
                <w:webHidden/>
              </w:rPr>
              <w:tab/>
            </w:r>
            <w:r>
              <w:rPr>
                <w:noProof/>
                <w:webHidden/>
              </w:rPr>
              <w:fldChar w:fldCharType="begin"/>
            </w:r>
            <w:r>
              <w:rPr>
                <w:noProof/>
                <w:webHidden/>
              </w:rPr>
              <w:instrText xml:space="preserve"> PAGEREF _Toc474158875 \h </w:instrText>
            </w:r>
            <w:r>
              <w:rPr>
                <w:noProof/>
                <w:webHidden/>
              </w:rPr>
            </w:r>
            <w:r>
              <w:rPr>
                <w:noProof/>
                <w:webHidden/>
              </w:rPr>
              <w:fldChar w:fldCharType="separate"/>
            </w:r>
            <w:r>
              <w:rPr>
                <w:noProof/>
                <w:webHidden/>
              </w:rPr>
              <w:t>15</w:t>
            </w:r>
            <w:r>
              <w:rPr>
                <w:noProof/>
                <w:webHidden/>
              </w:rPr>
              <w:fldChar w:fldCharType="end"/>
            </w:r>
          </w:hyperlink>
        </w:p>
        <w:p w:rsidR="00071C09" w:rsidRDefault="00071C09">
          <w:pPr>
            <w:pStyle w:val="Sumrio2"/>
            <w:rPr>
              <w:rFonts w:eastAsiaTheme="minorEastAsia"/>
              <w:noProof/>
              <w:sz w:val="22"/>
              <w:szCs w:val="22"/>
            </w:rPr>
          </w:pPr>
          <w:hyperlink w:anchor="_Toc474158876" w:history="1">
            <w:r w:rsidRPr="00724D1C">
              <w:rPr>
                <w:rStyle w:val="Hyperlink"/>
                <w:noProof/>
              </w:rPr>
              <w:t>p)</w:t>
            </w:r>
            <w:r>
              <w:rPr>
                <w:rFonts w:eastAsiaTheme="minorEastAsia"/>
                <w:noProof/>
                <w:sz w:val="22"/>
                <w:szCs w:val="22"/>
              </w:rPr>
              <w:tab/>
            </w:r>
            <w:r w:rsidRPr="00724D1C">
              <w:rPr>
                <w:rStyle w:val="Hyperlink"/>
                <w:noProof/>
              </w:rPr>
              <w:t>Administração do curso</w:t>
            </w:r>
            <w:r>
              <w:rPr>
                <w:noProof/>
                <w:webHidden/>
              </w:rPr>
              <w:tab/>
            </w:r>
            <w:r>
              <w:rPr>
                <w:noProof/>
                <w:webHidden/>
              </w:rPr>
              <w:fldChar w:fldCharType="begin"/>
            </w:r>
            <w:r>
              <w:rPr>
                <w:noProof/>
                <w:webHidden/>
              </w:rPr>
              <w:instrText xml:space="preserve"> PAGEREF _Toc474158876 \h </w:instrText>
            </w:r>
            <w:r>
              <w:rPr>
                <w:noProof/>
                <w:webHidden/>
              </w:rPr>
            </w:r>
            <w:r>
              <w:rPr>
                <w:noProof/>
                <w:webHidden/>
              </w:rPr>
              <w:fldChar w:fldCharType="separate"/>
            </w:r>
            <w:r>
              <w:rPr>
                <w:noProof/>
                <w:webHidden/>
              </w:rPr>
              <w:t>16</w:t>
            </w:r>
            <w:r>
              <w:rPr>
                <w:noProof/>
                <w:webHidden/>
              </w:rPr>
              <w:fldChar w:fldCharType="end"/>
            </w:r>
          </w:hyperlink>
        </w:p>
        <w:p w:rsidR="00071C09" w:rsidRDefault="00071C09">
          <w:pPr>
            <w:pStyle w:val="Sumrio10"/>
            <w:rPr>
              <w:rFonts w:eastAsiaTheme="minorEastAsia"/>
              <w:noProof/>
              <w:sz w:val="22"/>
              <w:szCs w:val="22"/>
            </w:rPr>
          </w:pPr>
          <w:hyperlink w:anchor="_Toc474158877" w:history="1">
            <w:r w:rsidRPr="00724D1C">
              <w:rPr>
                <w:rStyle w:val="Hyperlink"/>
                <w:noProof/>
              </w:rPr>
              <w:t>Acrescentando Recursos</w:t>
            </w:r>
            <w:r>
              <w:rPr>
                <w:noProof/>
                <w:webHidden/>
              </w:rPr>
              <w:tab/>
            </w:r>
            <w:r>
              <w:rPr>
                <w:noProof/>
                <w:webHidden/>
              </w:rPr>
              <w:fldChar w:fldCharType="begin"/>
            </w:r>
            <w:r>
              <w:rPr>
                <w:noProof/>
                <w:webHidden/>
              </w:rPr>
              <w:instrText xml:space="preserve"> PAGEREF _Toc474158877 \h </w:instrText>
            </w:r>
            <w:r>
              <w:rPr>
                <w:noProof/>
                <w:webHidden/>
              </w:rPr>
            </w:r>
            <w:r>
              <w:rPr>
                <w:noProof/>
                <w:webHidden/>
              </w:rPr>
              <w:fldChar w:fldCharType="separate"/>
            </w:r>
            <w:r>
              <w:rPr>
                <w:noProof/>
                <w:webHidden/>
              </w:rPr>
              <w:t>17</w:t>
            </w:r>
            <w:r>
              <w:rPr>
                <w:noProof/>
                <w:webHidden/>
              </w:rPr>
              <w:fldChar w:fldCharType="end"/>
            </w:r>
          </w:hyperlink>
        </w:p>
        <w:p w:rsidR="00071C09" w:rsidRDefault="00071C09">
          <w:pPr>
            <w:pStyle w:val="Sumrio2"/>
            <w:rPr>
              <w:rFonts w:eastAsiaTheme="minorEastAsia"/>
              <w:noProof/>
              <w:sz w:val="22"/>
              <w:szCs w:val="22"/>
            </w:rPr>
          </w:pPr>
          <w:hyperlink w:anchor="_Toc474158878" w:history="1">
            <w:r w:rsidRPr="00724D1C">
              <w:rPr>
                <w:rStyle w:val="Hyperlink"/>
                <w:noProof/>
              </w:rPr>
              <w:t>q)</w:t>
            </w:r>
            <w:r>
              <w:rPr>
                <w:rFonts w:eastAsiaTheme="minorEastAsia"/>
                <w:noProof/>
                <w:sz w:val="22"/>
                <w:szCs w:val="22"/>
              </w:rPr>
              <w:tab/>
            </w:r>
            <w:r w:rsidRPr="00724D1C">
              <w:rPr>
                <w:rStyle w:val="Hyperlink"/>
                <w:noProof/>
              </w:rPr>
              <w:t>Arquivos</w:t>
            </w:r>
            <w:r>
              <w:rPr>
                <w:noProof/>
                <w:webHidden/>
              </w:rPr>
              <w:tab/>
            </w:r>
            <w:r>
              <w:rPr>
                <w:noProof/>
                <w:webHidden/>
              </w:rPr>
              <w:fldChar w:fldCharType="begin"/>
            </w:r>
            <w:r>
              <w:rPr>
                <w:noProof/>
                <w:webHidden/>
              </w:rPr>
              <w:instrText xml:space="preserve"> PAGEREF _Toc474158878 \h </w:instrText>
            </w:r>
            <w:r>
              <w:rPr>
                <w:noProof/>
                <w:webHidden/>
              </w:rPr>
            </w:r>
            <w:r>
              <w:rPr>
                <w:noProof/>
                <w:webHidden/>
              </w:rPr>
              <w:fldChar w:fldCharType="separate"/>
            </w:r>
            <w:r>
              <w:rPr>
                <w:noProof/>
                <w:webHidden/>
              </w:rPr>
              <w:t>17</w:t>
            </w:r>
            <w:r>
              <w:rPr>
                <w:noProof/>
                <w:webHidden/>
              </w:rPr>
              <w:fldChar w:fldCharType="end"/>
            </w:r>
          </w:hyperlink>
        </w:p>
        <w:p w:rsidR="00071C09" w:rsidRDefault="00071C09">
          <w:pPr>
            <w:pStyle w:val="Sumrio2"/>
            <w:rPr>
              <w:rFonts w:eastAsiaTheme="minorEastAsia"/>
              <w:noProof/>
              <w:sz w:val="22"/>
              <w:szCs w:val="22"/>
            </w:rPr>
          </w:pPr>
          <w:hyperlink w:anchor="_Toc474158879" w:history="1">
            <w:r w:rsidRPr="00724D1C">
              <w:rPr>
                <w:rStyle w:val="Hyperlink"/>
                <w:noProof/>
              </w:rPr>
              <w:t>r)</w:t>
            </w:r>
            <w:r>
              <w:rPr>
                <w:rFonts w:eastAsiaTheme="minorEastAsia"/>
                <w:noProof/>
                <w:sz w:val="22"/>
                <w:szCs w:val="22"/>
              </w:rPr>
              <w:tab/>
            </w:r>
            <w:r w:rsidRPr="00724D1C">
              <w:rPr>
                <w:rStyle w:val="Hyperlink"/>
                <w:noProof/>
              </w:rPr>
              <w:t>Rótulos</w:t>
            </w:r>
            <w:r>
              <w:rPr>
                <w:noProof/>
                <w:webHidden/>
              </w:rPr>
              <w:tab/>
            </w:r>
            <w:r>
              <w:rPr>
                <w:noProof/>
                <w:webHidden/>
              </w:rPr>
              <w:fldChar w:fldCharType="begin"/>
            </w:r>
            <w:r>
              <w:rPr>
                <w:noProof/>
                <w:webHidden/>
              </w:rPr>
              <w:instrText xml:space="preserve"> PAGEREF _Toc474158879 \h </w:instrText>
            </w:r>
            <w:r>
              <w:rPr>
                <w:noProof/>
                <w:webHidden/>
              </w:rPr>
            </w:r>
            <w:r>
              <w:rPr>
                <w:noProof/>
                <w:webHidden/>
              </w:rPr>
              <w:fldChar w:fldCharType="separate"/>
            </w:r>
            <w:r>
              <w:rPr>
                <w:noProof/>
                <w:webHidden/>
              </w:rPr>
              <w:t>19</w:t>
            </w:r>
            <w:r>
              <w:rPr>
                <w:noProof/>
                <w:webHidden/>
              </w:rPr>
              <w:fldChar w:fldCharType="end"/>
            </w:r>
          </w:hyperlink>
        </w:p>
        <w:p w:rsidR="00071C09" w:rsidRDefault="00071C09">
          <w:pPr>
            <w:pStyle w:val="Sumrio2"/>
            <w:rPr>
              <w:rFonts w:eastAsiaTheme="minorEastAsia"/>
              <w:noProof/>
              <w:sz w:val="22"/>
              <w:szCs w:val="22"/>
            </w:rPr>
          </w:pPr>
          <w:hyperlink w:anchor="_Toc474158880" w:history="1">
            <w:r w:rsidRPr="00724D1C">
              <w:rPr>
                <w:rStyle w:val="Hyperlink"/>
                <w:noProof/>
              </w:rPr>
              <w:t>s)</w:t>
            </w:r>
            <w:r>
              <w:rPr>
                <w:rFonts w:eastAsiaTheme="minorEastAsia"/>
                <w:noProof/>
                <w:sz w:val="22"/>
                <w:szCs w:val="22"/>
              </w:rPr>
              <w:tab/>
            </w:r>
            <w:r w:rsidRPr="00724D1C">
              <w:rPr>
                <w:rStyle w:val="Hyperlink"/>
                <w:noProof/>
              </w:rPr>
              <w:t>Vídeos (Youtube)</w:t>
            </w:r>
            <w:r>
              <w:rPr>
                <w:noProof/>
                <w:webHidden/>
              </w:rPr>
              <w:tab/>
            </w:r>
            <w:r>
              <w:rPr>
                <w:noProof/>
                <w:webHidden/>
              </w:rPr>
              <w:fldChar w:fldCharType="begin"/>
            </w:r>
            <w:r>
              <w:rPr>
                <w:noProof/>
                <w:webHidden/>
              </w:rPr>
              <w:instrText xml:space="preserve"> PAGEREF _Toc474158880 \h </w:instrText>
            </w:r>
            <w:r>
              <w:rPr>
                <w:noProof/>
                <w:webHidden/>
              </w:rPr>
            </w:r>
            <w:r>
              <w:rPr>
                <w:noProof/>
                <w:webHidden/>
              </w:rPr>
              <w:fldChar w:fldCharType="separate"/>
            </w:r>
            <w:r>
              <w:rPr>
                <w:noProof/>
                <w:webHidden/>
              </w:rPr>
              <w:t>20</w:t>
            </w:r>
            <w:r>
              <w:rPr>
                <w:noProof/>
                <w:webHidden/>
              </w:rPr>
              <w:fldChar w:fldCharType="end"/>
            </w:r>
          </w:hyperlink>
        </w:p>
        <w:p w:rsidR="00071C09" w:rsidRDefault="00071C09">
          <w:pPr>
            <w:pStyle w:val="Sumrio10"/>
            <w:rPr>
              <w:rFonts w:eastAsiaTheme="minorEastAsia"/>
              <w:noProof/>
              <w:sz w:val="22"/>
              <w:szCs w:val="22"/>
            </w:rPr>
          </w:pPr>
          <w:hyperlink w:anchor="_Toc474158881" w:history="1">
            <w:r w:rsidRPr="00724D1C">
              <w:rPr>
                <w:rStyle w:val="Hyperlink"/>
                <w:noProof/>
              </w:rPr>
              <w:t>Acrescentando Atividades</w:t>
            </w:r>
            <w:r>
              <w:rPr>
                <w:noProof/>
                <w:webHidden/>
              </w:rPr>
              <w:tab/>
            </w:r>
            <w:r>
              <w:rPr>
                <w:noProof/>
                <w:webHidden/>
              </w:rPr>
              <w:fldChar w:fldCharType="begin"/>
            </w:r>
            <w:r>
              <w:rPr>
                <w:noProof/>
                <w:webHidden/>
              </w:rPr>
              <w:instrText xml:space="preserve"> PAGEREF _Toc474158881 \h </w:instrText>
            </w:r>
            <w:r>
              <w:rPr>
                <w:noProof/>
                <w:webHidden/>
              </w:rPr>
            </w:r>
            <w:r>
              <w:rPr>
                <w:noProof/>
                <w:webHidden/>
              </w:rPr>
              <w:fldChar w:fldCharType="separate"/>
            </w:r>
            <w:r>
              <w:rPr>
                <w:noProof/>
                <w:webHidden/>
              </w:rPr>
              <w:t>21</w:t>
            </w:r>
            <w:r>
              <w:rPr>
                <w:noProof/>
                <w:webHidden/>
              </w:rPr>
              <w:fldChar w:fldCharType="end"/>
            </w:r>
          </w:hyperlink>
        </w:p>
        <w:p w:rsidR="00071C09" w:rsidRDefault="00071C09">
          <w:pPr>
            <w:pStyle w:val="Sumrio2"/>
            <w:rPr>
              <w:rFonts w:eastAsiaTheme="minorEastAsia"/>
              <w:noProof/>
              <w:sz w:val="22"/>
              <w:szCs w:val="22"/>
            </w:rPr>
          </w:pPr>
          <w:hyperlink w:anchor="_Toc474158882" w:history="1">
            <w:r w:rsidRPr="00724D1C">
              <w:rPr>
                <w:rStyle w:val="Hyperlink"/>
                <w:noProof/>
              </w:rPr>
              <w:t>t)</w:t>
            </w:r>
            <w:r>
              <w:rPr>
                <w:rFonts w:eastAsiaTheme="minorEastAsia"/>
                <w:noProof/>
                <w:sz w:val="22"/>
                <w:szCs w:val="22"/>
              </w:rPr>
              <w:tab/>
            </w:r>
            <w:r w:rsidRPr="00724D1C">
              <w:rPr>
                <w:rStyle w:val="Hyperlink"/>
                <w:noProof/>
              </w:rPr>
              <w:t>Fórum</w:t>
            </w:r>
            <w:r>
              <w:rPr>
                <w:noProof/>
                <w:webHidden/>
              </w:rPr>
              <w:tab/>
            </w:r>
            <w:r>
              <w:rPr>
                <w:noProof/>
                <w:webHidden/>
              </w:rPr>
              <w:fldChar w:fldCharType="begin"/>
            </w:r>
            <w:r>
              <w:rPr>
                <w:noProof/>
                <w:webHidden/>
              </w:rPr>
              <w:instrText xml:space="preserve"> PAGEREF _Toc474158882 \h </w:instrText>
            </w:r>
            <w:r>
              <w:rPr>
                <w:noProof/>
                <w:webHidden/>
              </w:rPr>
            </w:r>
            <w:r>
              <w:rPr>
                <w:noProof/>
                <w:webHidden/>
              </w:rPr>
              <w:fldChar w:fldCharType="separate"/>
            </w:r>
            <w:r>
              <w:rPr>
                <w:noProof/>
                <w:webHidden/>
              </w:rPr>
              <w:t>21</w:t>
            </w:r>
            <w:r>
              <w:rPr>
                <w:noProof/>
                <w:webHidden/>
              </w:rPr>
              <w:fldChar w:fldCharType="end"/>
            </w:r>
          </w:hyperlink>
        </w:p>
        <w:p w:rsidR="00071C09" w:rsidRDefault="00071C09">
          <w:pPr>
            <w:pStyle w:val="Sumrio2"/>
            <w:rPr>
              <w:rFonts w:eastAsiaTheme="minorEastAsia"/>
              <w:noProof/>
              <w:sz w:val="22"/>
              <w:szCs w:val="22"/>
            </w:rPr>
          </w:pPr>
          <w:hyperlink w:anchor="_Toc474158883" w:history="1">
            <w:r w:rsidRPr="00724D1C">
              <w:rPr>
                <w:rStyle w:val="Hyperlink"/>
                <w:noProof/>
              </w:rPr>
              <w:t>u)</w:t>
            </w:r>
            <w:r>
              <w:rPr>
                <w:rFonts w:eastAsiaTheme="minorEastAsia"/>
                <w:noProof/>
                <w:sz w:val="22"/>
                <w:szCs w:val="22"/>
              </w:rPr>
              <w:tab/>
            </w:r>
            <w:r w:rsidRPr="00724D1C">
              <w:rPr>
                <w:rStyle w:val="Hyperlink"/>
                <w:noProof/>
              </w:rPr>
              <w:t>Questionário</w:t>
            </w:r>
            <w:r>
              <w:rPr>
                <w:noProof/>
                <w:webHidden/>
              </w:rPr>
              <w:tab/>
            </w:r>
            <w:r>
              <w:rPr>
                <w:noProof/>
                <w:webHidden/>
              </w:rPr>
              <w:fldChar w:fldCharType="begin"/>
            </w:r>
            <w:r>
              <w:rPr>
                <w:noProof/>
                <w:webHidden/>
              </w:rPr>
              <w:instrText xml:space="preserve"> PAGEREF _Toc474158883 \h </w:instrText>
            </w:r>
            <w:r>
              <w:rPr>
                <w:noProof/>
                <w:webHidden/>
              </w:rPr>
            </w:r>
            <w:r>
              <w:rPr>
                <w:noProof/>
                <w:webHidden/>
              </w:rPr>
              <w:fldChar w:fldCharType="separate"/>
            </w:r>
            <w:r>
              <w:rPr>
                <w:noProof/>
                <w:webHidden/>
              </w:rPr>
              <w:t>23</w:t>
            </w:r>
            <w:r>
              <w:rPr>
                <w:noProof/>
                <w:webHidden/>
              </w:rPr>
              <w:fldChar w:fldCharType="end"/>
            </w:r>
          </w:hyperlink>
        </w:p>
        <w:p w:rsidR="00071C09" w:rsidRDefault="00071C09">
          <w:pPr>
            <w:pStyle w:val="Sumrio2"/>
            <w:rPr>
              <w:rFonts w:eastAsiaTheme="minorEastAsia"/>
              <w:noProof/>
              <w:sz w:val="22"/>
              <w:szCs w:val="22"/>
            </w:rPr>
          </w:pPr>
          <w:hyperlink w:anchor="_Toc474158884" w:history="1">
            <w:r w:rsidRPr="00724D1C">
              <w:rPr>
                <w:rStyle w:val="Hyperlink"/>
                <w:noProof/>
              </w:rPr>
              <w:t>v)</w:t>
            </w:r>
            <w:r>
              <w:rPr>
                <w:rFonts w:eastAsiaTheme="minorEastAsia"/>
                <w:noProof/>
                <w:sz w:val="22"/>
                <w:szCs w:val="22"/>
              </w:rPr>
              <w:tab/>
            </w:r>
            <w:r w:rsidRPr="00724D1C">
              <w:rPr>
                <w:rStyle w:val="Hyperlink"/>
                <w:noProof/>
              </w:rPr>
              <w:t>Adicionando perguntas ao questionário</w:t>
            </w:r>
            <w:r>
              <w:rPr>
                <w:noProof/>
                <w:webHidden/>
              </w:rPr>
              <w:tab/>
            </w:r>
            <w:r>
              <w:rPr>
                <w:noProof/>
                <w:webHidden/>
              </w:rPr>
              <w:fldChar w:fldCharType="begin"/>
            </w:r>
            <w:r>
              <w:rPr>
                <w:noProof/>
                <w:webHidden/>
              </w:rPr>
              <w:instrText xml:space="preserve"> PAGEREF _Toc474158884 \h </w:instrText>
            </w:r>
            <w:r>
              <w:rPr>
                <w:noProof/>
                <w:webHidden/>
              </w:rPr>
            </w:r>
            <w:r>
              <w:rPr>
                <w:noProof/>
                <w:webHidden/>
              </w:rPr>
              <w:fldChar w:fldCharType="separate"/>
            </w:r>
            <w:r>
              <w:rPr>
                <w:noProof/>
                <w:webHidden/>
              </w:rPr>
              <w:t>25</w:t>
            </w:r>
            <w:r>
              <w:rPr>
                <w:noProof/>
                <w:webHidden/>
              </w:rPr>
              <w:fldChar w:fldCharType="end"/>
            </w:r>
          </w:hyperlink>
        </w:p>
        <w:p w:rsidR="00071C09" w:rsidRDefault="00071C09">
          <w:pPr>
            <w:pStyle w:val="Sumrio2"/>
            <w:rPr>
              <w:rFonts w:eastAsiaTheme="minorEastAsia"/>
              <w:noProof/>
              <w:sz w:val="22"/>
              <w:szCs w:val="22"/>
            </w:rPr>
          </w:pPr>
          <w:hyperlink w:anchor="_Toc474158885" w:history="1">
            <w:r w:rsidRPr="00724D1C">
              <w:rPr>
                <w:rStyle w:val="Hyperlink"/>
                <w:noProof/>
              </w:rPr>
              <w:t>w)</w:t>
            </w:r>
            <w:r>
              <w:rPr>
                <w:rFonts w:eastAsiaTheme="minorEastAsia"/>
                <w:noProof/>
                <w:sz w:val="22"/>
                <w:szCs w:val="22"/>
              </w:rPr>
              <w:tab/>
            </w:r>
            <w:r w:rsidRPr="00724D1C">
              <w:rPr>
                <w:rStyle w:val="Hyperlink"/>
                <w:noProof/>
              </w:rPr>
              <w:t>Tarefa</w:t>
            </w:r>
            <w:r>
              <w:rPr>
                <w:noProof/>
                <w:webHidden/>
              </w:rPr>
              <w:tab/>
            </w:r>
            <w:r>
              <w:rPr>
                <w:noProof/>
                <w:webHidden/>
              </w:rPr>
              <w:fldChar w:fldCharType="begin"/>
            </w:r>
            <w:r>
              <w:rPr>
                <w:noProof/>
                <w:webHidden/>
              </w:rPr>
              <w:instrText xml:space="preserve"> PAGEREF _Toc474158885 \h </w:instrText>
            </w:r>
            <w:r>
              <w:rPr>
                <w:noProof/>
                <w:webHidden/>
              </w:rPr>
            </w:r>
            <w:r>
              <w:rPr>
                <w:noProof/>
                <w:webHidden/>
              </w:rPr>
              <w:fldChar w:fldCharType="separate"/>
            </w:r>
            <w:r>
              <w:rPr>
                <w:noProof/>
                <w:webHidden/>
              </w:rPr>
              <w:t>28</w:t>
            </w:r>
            <w:r>
              <w:rPr>
                <w:noProof/>
                <w:webHidden/>
              </w:rPr>
              <w:fldChar w:fldCharType="end"/>
            </w:r>
          </w:hyperlink>
        </w:p>
        <w:p w:rsidR="00071C09" w:rsidRDefault="00071C09">
          <w:pPr>
            <w:pStyle w:val="Sumrio2"/>
            <w:rPr>
              <w:rFonts w:eastAsiaTheme="minorEastAsia"/>
              <w:noProof/>
              <w:sz w:val="22"/>
              <w:szCs w:val="22"/>
            </w:rPr>
          </w:pPr>
          <w:hyperlink w:anchor="_Toc474158886" w:history="1">
            <w:r w:rsidRPr="00724D1C">
              <w:rPr>
                <w:rStyle w:val="Hyperlink"/>
                <w:noProof/>
              </w:rPr>
              <w:t>y)</w:t>
            </w:r>
            <w:r>
              <w:rPr>
                <w:rFonts w:eastAsiaTheme="minorEastAsia"/>
                <w:noProof/>
                <w:sz w:val="22"/>
                <w:szCs w:val="22"/>
              </w:rPr>
              <w:tab/>
            </w:r>
            <w:r w:rsidRPr="00724D1C">
              <w:rPr>
                <w:rStyle w:val="Hyperlink"/>
                <w:noProof/>
              </w:rPr>
              <w:t>Tarefa: Texto online</w:t>
            </w:r>
            <w:r>
              <w:rPr>
                <w:noProof/>
                <w:webHidden/>
              </w:rPr>
              <w:tab/>
            </w:r>
            <w:r>
              <w:rPr>
                <w:noProof/>
                <w:webHidden/>
              </w:rPr>
              <w:fldChar w:fldCharType="begin"/>
            </w:r>
            <w:r>
              <w:rPr>
                <w:noProof/>
                <w:webHidden/>
              </w:rPr>
              <w:instrText xml:space="preserve"> PAGEREF _Toc474158886 \h </w:instrText>
            </w:r>
            <w:r>
              <w:rPr>
                <w:noProof/>
                <w:webHidden/>
              </w:rPr>
            </w:r>
            <w:r>
              <w:rPr>
                <w:noProof/>
                <w:webHidden/>
              </w:rPr>
              <w:fldChar w:fldCharType="separate"/>
            </w:r>
            <w:r>
              <w:rPr>
                <w:noProof/>
                <w:webHidden/>
              </w:rPr>
              <w:t>30</w:t>
            </w:r>
            <w:r>
              <w:rPr>
                <w:noProof/>
                <w:webHidden/>
              </w:rPr>
              <w:fldChar w:fldCharType="end"/>
            </w:r>
          </w:hyperlink>
        </w:p>
        <w:p w:rsidR="00071C09" w:rsidRDefault="00071C09">
          <w:pPr>
            <w:pStyle w:val="Sumrio2"/>
            <w:rPr>
              <w:rFonts w:eastAsiaTheme="minorEastAsia"/>
              <w:noProof/>
              <w:sz w:val="22"/>
              <w:szCs w:val="22"/>
            </w:rPr>
          </w:pPr>
          <w:hyperlink w:anchor="_Toc474158887" w:history="1">
            <w:r w:rsidRPr="00724D1C">
              <w:rPr>
                <w:rStyle w:val="Hyperlink"/>
                <w:noProof/>
              </w:rPr>
              <w:t>z)</w:t>
            </w:r>
            <w:r>
              <w:rPr>
                <w:rFonts w:eastAsiaTheme="minorEastAsia"/>
                <w:noProof/>
                <w:sz w:val="22"/>
                <w:szCs w:val="22"/>
              </w:rPr>
              <w:tab/>
            </w:r>
            <w:r w:rsidRPr="00724D1C">
              <w:rPr>
                <w:rStyle w:val="Hyperlink"/>
                <w:noProof/>
              </w:rPr>
              <w:t>Correção de Atividades</w:t>
            </w:r>
            <w:r>
              <w:rPr>
                <w:noProof/>
                <w:webHidden/>
              </w:rPr>
              <w:tab/>
            </w:r>
            <w:r>
              <w:rPr>
                <w:noProof/>
                <w:webHidden/>
              </w:rPr>
              <w:fldChar w:fldCharType="begin"/>
            </w:r>
            <w:r>
              <w:rPr>
                <w:noProof/>
                <w:webHidden/>
              </w:rPr>
              <w:instrText xml:space="preserve"> PAGEREF _Toc474158887 \h </w:instrText>
            </w:r>
            <w:r>
              <w:rPr>
                <w:noProof/>
                <w:webHidden/>
              </w:rPr>
            </w:r>
            <w:r>
              <w:rPr>
                <w:noProof/>
                <w:webHidden/>
              </w:rPr>
              <w:fldChar w:fldCharType="separate"/>
            </w:r>
            <w:r>
              <w:rPr>
                <w:noProof/>
                <w:webHidden/>
              </w:rPr>
              <w:t>31</w:t>
            </w:r>
            <w:r>
              <w:rPr>
                <w:noProof/>
                <w:webHidden/>
              </w:rPr>
              <w:fldChar w:fldCharType="end"/>
            </w:r>
          </w:hyperlink>
        </w:p>
        <w:p w:rsidR="00071C09" w:rsidRDefault="00071C09">
          <w:pPr>
            <w:pStyle w:val="Sumrio10"/>
            <w:rPr>
              <w:rFonts w:eastAsiaTheme="minorEastAsia"/>
              <w:noProof/>
              <w:sz w:val="22"/>
              <w:szCs w:val="22"/>
            </w:rPr>
          </w:pPr>
          <w:hyperlink w:anchor="_Toc474158888" w:history="1">
            <w:r w:rsidRPr="00724D1C">
              <w:rPr>
                <w:rStyle w:val="Hyperlink"/>
                <w:noProof/>
              </w:rPr>
              <w:t>Notas</w:t>
            </w:r>
            <w:r>
              <w:rPr>
                <w:noProof/>
                <w:webHidden/>
              </w:rPr>
              <w:tab/>
            </w:r>
            <w:r>
              <w:rPr>
                <w:noProof/>
                <w:webHidden/>
              </w:rPr>
              <w:fldChar w:fldCharType="begin"/>
            </w:r>
            <w:r>
              <w:rPr>
                <w:noProof/>
                <w:webHidden/>
              </w:rPr>
              <w:instrText xml:space="preserve"> PAGEREF _Toc474158888 \h </w:instrText>
            </w:r>
            <w:r>
              <w:rPr>
                <w:noProof/>
                <w:webHidden/>
              </w:rPr>
            </w:r>
            <w:r>
              <w:rPr>
                <w:noProof/>
                <w:webHidden/>
              </w:rPr>
              <w:fldChar w:fldCharType="separate"/>
            </w:r>
            <w:r>
              <w:rPr>
                <w:noProof/>
                <w:webHidden/>
              </w:rPr>
              <w:t>33</w:t>
            </w:r>
            <w:r>
              <w:rPr>
                <w:noProof/>
                <w:webHidden/>
              </w:rPr>
              <w:fldChar w:fldCharType="end"/>
            </w:r>
          </w:hyperlink>
        </w:p>
        <w:p w:rsidR="00071C09" w:rsidRDefault="00071C09">
          <w:pPr>
            <w:pStyle w:val="Sumrio10"/>
            <w:rPr>
              <w:rFonts w:eastAsiaTheme="minorEastAsia"/>
              <w:noProof/>
              <w:sz w:val="22"/>
              <w:szCs w:val="22"/>
            </w:rPr>
          </w:pPr>
          <w:hyperlink w:anchor="_Toc474158889" w:history="1">
            <w:r w:rsidRPr="00724D1C">
              <w:rPr>
                <w:rStyle w:val="Hyperlink"/>
                <w:noProof/>
              </w:rPr>
              <w:t>Informações de Contato</w:t>
            </w:r>
            <w:r>
              <w:rPr>
                <w:noProof/>
                <w:webHidden/>
              </w:rPr>
              <w:tab/>
            </w:r>
            <w:r>
              <w:rPr>
                <w:noProof/>
                <w:webHidden/>
              </w:rPr>
              <w:fldChar w:fldCharType="begin"/>
            </w:r>
            <w:r>
              <w:rPr>
                <w:noProof/>
                <w:webHidden/>
              </w:rPr>
              <w:instrText xml:space="preserve"> PAGEREF _Toc474158889 \h </w:instrText>
            </w:r>
            <w:r>
              <w:rPr>
                <w:noProof/>
                <w:webHidden/>
              </w:rPr>
            </w:r>
            <w:r>
              <w:rPr>
                <w:noProof/>
                <w:webHidden/>
              </w:rPr>
              <w:fldChar w:fldCharType="separate"/>
            </w:r>
            <w:r>
              <w:rPr>
                <w:noProof/>
                <w:webHidden/>
              </w:rPr>
              <w:t>34</w:t>
            </w:r>
            <w:r>
              <w:rPr>
                <w:noProof/>
                <w:webHidden/>
              </w:rPr>
              <w:fldChar w:fldCharType="end"/>
            </w:r>
          </w:hyperlink>
        </w:p>
        <w:p w:rsidR="00071C09" w:rsidRDefault="00071C09">
          <w:pPr>
            <w:pStyle w:val="Sumrio10"/>
            <w:rPr>
              <w:rFonts w:eastAsiaTheme="minorEastAsia"/>
              <w:noProof/>
              <w:sz w:val="22"/>
              <w:szCs w:val="22"/>
            </w:rPr>
          </w:pPr>
          <w:hyperlink w:anchor="_Toc474158890" w:history="1">
            <w:r w:rsidRPr="00724D1C">
              <w:rPr>
                <w:rStyle w:val="Hyperlink"/>
                <w:noProof/>
              </w:rPr>
              <w:t>Diretoria de Educação a Distância</w:t>
            </w:r>
            <w:r>
              <w:rPr>
                <w:noProof/>
                <w:webHidden/>
              </w:rPr>
              <w:tab/>
            </w:r>
            <w:r>
              <w:rPr>
                <w:noProof/>
                <w:webHidden/>
              </w:rPr>
              <w:fldChar w:fldCharType="begin"/>
            </w:r>
            <w:r>
              <w:rPr>
                <w:noProof/>
                <w:webHidden/>
              </w:rPr>
              <w:instrText xml:space="preserve"> PAGEREF _Toc474158890 \h </w:instrText>
            </w:r>
            <w:r>
              <w:rPr>
                <w:noProof/>
                <w:webHidden/>
              </w:rPr>
            </w:r>
            <w:r>
              <w:rPr>
                <w:noProof/>
                <w:webHidden/>
              </w:rPr>
              <w:fldChar w:fldCharType="separate"/>
            </w:r>
            <w:r>
              <w:rPr>
                <w:noProof/>
                <w:webHidden/>
              </w:rPr>
              <w:t>34</w:t>
            </w:r>
            <w:r>
              <w:rPr>
                <w:noProof/>
                <w:webHidden/>
              </w:rPr>
              <w:fldChar w:fldCharType="end"/>
            </w:r>
          </w:hyperlink>
        </w:p>
        <w:p w:rsidR="00002015" w:rsidRDefault="00002015">
          <w:r>
            <w:rPr>
              <w:b/>
              <w:bCs/>
            </w:rPr>
            <w:fldChar w:fldCharType="end"/>
          </w:r>
        </w:p>
      </w:sdtContent>
    </w:sdt>
    <w:p w:rsidR="007B2E12" w:rsidRDefault="007B2E12"/>
    <w:p w:rsidR="007B2E12" w:rsidRDefault="007B2E12">
      <w:pPr>
        <w:sectPr w:rsidR="007B2E12" w:rsidSect="00126C6C">
          <w:headerReference w:type="default" r:id="rId11"/>
          <w:pgSz w:w="11907" w:h="16839" w:code="9"/>
          <w:pgMar w:top="1148" w:right="700" w:bottom="765" w:left="3011" w:header="1148" w:footer="709" w:gutter="0"/>
          <w:pgNumType w:fmt="lowerRoman" w:start="0"/>
          <w:cols w:space="720"/>
          <w:titlePg/>
          <w:docGrid w:linePitch="360"/>
        </w:sectPr>
      </w:pPr>
    </w:p>
    <w:p w:rsidR="007B2E12" w:rsidRPr="00C21F5A" w:rsidRDefault="005354EE" w:rsidP="0017177D">
      <w:pPr>
        <w:pStyle w:val="ttulo10"/>
        <w:ind w:left="-2268"/>
      </w:pPr>
      <w:bookmarkStart w:id="1" w:name="_Toc474158858"/>
      <w:r>
        <w:lastRenderedPageBreak/>
        <w:t>Sua primeira vez no AVA</w:t>
      </w:r>
      <w:r w:rsidR="0027578F">
        <w:t>?</w:t>
      </w:r>
      <w:bookmarkEnd w:id="1"/>
    </w:p>
    <w:p w:rsidR="007B2E12" w:rsidRPr="00C21F5A" w:rsidRDefault="00013A54" w:rsidP="00342045">
      <w:pPr>
        <w:pStyle w:val="ttulo2"/>
        <w:numPr>
          <w:ilvl w:val="0"/>
          <w:numId w:val="6"/>
        </w:numPr>
      </w:pPr>
      <w:bookmarkStart w:id="2" w:name="_Toc474158859"/>
      <w:r>
        <w:t>O que é uma plataforma AVA</w:t>
      </w:r>
      <w:r w:rsidR="0027578F">
        <w:t>?</w:t>
      </w:r>
      <w:bookmarkEnd w:id="2"/>
    </w:p>
    <w:p w:rsidR="007B2E12" w:rsidRDefault="007F46BB" w:rsidP="008D34FA">
      <w:pPr>
        <w:ind w:left="-2268"/>
        <w:jc w:val="both"/>
      </w:pPr>
      <w:r>
        <w:t>A AVA</w:t>
      </w:r>
      <w:r w:rsidR="009E0BEB" w:rsidRPr="001A08F7">
        <w:t xml:space="preserve"> é sigla</w:t>
      </w:r>
      <w:r w:rsidR="009A2931" w:rsidRPr="001A08F7">
        <w:t xml:space="preserve"> para</w:t>
      </w:r>
      <w:r w:rsidR="009E0BEB" w:rsidRPr="001A08F7">
        <w:t xml:space="preserve"> Ambiente Virtual de Aprendizagem, este ambiente</w:t>
      </w:r>
      <w:r w:rsidR="009A2931" w:rsidRPr="001A08F7">
        <w:t xml:space="preserve"> contém as interfaces e ferramentas necessárias para criar uma Sala de Aula </w:t>
      </w:r>
      <w:r w:rsidR="003E00E0">
        <w:t xml:space="preserve">Online. Existem várias plataformas </w:t>
      </w:r>
      <w:r w:rsidR="009A2931" w:rsidRPr="001A08F7">
        <w:t>do tipo</w:t>
      </w:r>
      <w:r w:rsidR="008D34FA" w:rsidRPr="001A08F7">
        <w:t xml:space="preserve"> AVA, o utilizado na </w:t>
      </w:r>
      <w:proofErr w:type="gramStart"/>
      <w:r w:rsidR="008D34FA" w:rsidRPr="001A08F7">
        <w:t>DEaD</w:t>
      </w:r>
      <w:proofErr w:type="gramEnd"/>
      <w:r w:rsidR="008D34FA" w:rsidRPr="001A08F7">
        <w:t>-UEMS</w:t>
      </w:r>
      <w:r w:rsidR="00742A1F" w:rsidRPr="001A08F7">
        <w:t xml:space="preserve"> é conhecido como</w:t>
      </w:r>
      <w:r w:rsidR="008D34FA" w:rsidRPr="001A08F7">
        <w:t xml:space="preserve"> </w:t>
      </w:r>
      <w:r w:rsidR="008D34FA" w:rsidRPr="001A08F7">
        <w:rPr>
          <w:b/>
          <w:i/>
        </w:rPr>
        <w:t>Moodle</w:t>
      </w:r>
      <w:r w:rsidR="00742A1F" w:rsidRPr="001A08F7">
        <w:rPr>
          <w:b/>
        </w:rPr>
        <w:t xml:space="preserve">. </w:t>
      </w:r>
      <w:r w:rsidR="00742A1F" w:rsidRPr="001A08F7">
        <w:t>O Moodle</w:t>
      </w:r>
      <w:r w:rsidR="008D34FA" w:rsidRPr="001A08F7">
        <w:t xml:space="preserve"> é um software livre (licença gratuita), que dispõe de diversas ferramentas para tornar o aprendizado mais atrativo para quem utiliza, através de diferentes formas de interação, como ferramentas</w:t>
      </w:r>
      <w:r w:rsidR="00013A54" w:rsidRPr="001A08F7">
        <w:t xml:space="preserve"> </w:t>
      </w:r>
      <w:r w:rsidR="008D34FA" w:rsidRPr="001A08F7">
        <w:t>simultâneas, como chats e assíncronas, como fórum, atividades, mensagens e demais recursos.</w:t>
      </w:r>
    </w:p>
    <w:p w:rsidR="006260A4" w:rsidRDefault="007F46BB" w:rsidP="007F46BB">
      <w:pPr>
        <w:pStyle w:val="ttulo2"/>
        <w:numPr>
          <w:ilvl w:val="0"/>
          <w:numId w:val="6"/>
        </w:numPr>
      </w:pPr>
      <w:bookmarkStart w:id="3" w:name="_Toc474158860"/>
      <w:r w:rsidRPr="007F46BB">
        <w:t>Acesso a Plataforma</w:t>
      </w:r>
      <w:bookmarkEnd w:id="3"/>
    </w:p>
    <w:p w:rsidR="007F46BB" w:rsidRPr="007F46BB" w:rsidRDefault="007F46BB" w:rsidP="007F46BB">
      <w:pPr>
        <w:ind w:left="-2268"/>
        <w:jc w:val="both"/>
      </w:pPr>
      <w:r w:rsidRPr="007F46BB">
        <w:t xml:space="preserve">Para acessar a plataforma AVA acesse o site </w:t>
      </w:r>
      <w:hyperlink r:id="rId12" w:history="1">
        <w:proofErr w:type="gramStart"/>
        <w:r w:rsidRPr="007F46BB">
          <w:rPr>
            <w:rStyle w:val="Hyperlink"/>
            <w:b/>
          </w:rPr>
          <w:t>ead.</w:t>
        </w:r>
        <w:proofErr w:type="gramEnd"/>
        <w:r w:rsidRPr="007F46BB">
          <w:rPr>
            <w:rStyle w:val="Hyperlink"/>
            <w:b/>
          </w:rPr>
          <w:t>uems.br</w:t>
        </w:r>
      </w:hyperlink>
      <w:r w:rsidRPr="007F46BB">
        <w:t xml:space="preserve"> para os cursos presenciais de graduação e pós-graduação da UEMS. Para os cursos da modalidade a distância de graduação e pós-graduação e o curso de Medicina acesse o site </w:t>
      </w:r>
      <w:hyperlink r:id="rId13" w:history="1">
        <w:proofErr w:type="gramStart"/>
        <w:r w:rsidRPr="007F46BB">
          <w:rPr>
            <w:rStyle w:val="Hyperlink"/>
            <w:b/>
          </w:rPr>
          <w:t>ead2.</w:t>
        </w:r>
        <w:proofErr w:type="gramEnd"/>
        <w:r w:rsidRPr="007F46BB">
          <w:rPr>
            <w:rStyle w:val="Hyperlink"/>
            <w:b/>
          </w:rPr>
          <w:t>uems.br</w:t>
        </w:r>
      </w:hyperlink>
      <w:r w:rsidRPr="007F46BB">
        <w:t xml:space="preserve">. A plataforma é visualmente idêntica para </w:t>
      </w:r>
      <w:r w:rsidR="00B00A52" w:rsidRPr="007F46BB">
        <w:t>ambos os</w:t>
      </w:r>
      <w:r w:rsidRPr="007F46BB">
        <w:t xml:space="preserve"> sites, </w:t>
      </w:r>
      <w:r w:rsidRPr="007F46BB">
        <w:rPr>
          <w:i/>
          <w:u w:val="single"/>
        </w:rPr>
        <w:t>então cuidado ao acessar o site correto</w:t>
      </w:r>
      <w:r w:rsidRPr="007F46BB">
        <w:t xml:space="preserve">. </w:t>
      </w:r>
    </w:p>
    <w:p w:rsidR="00F7771F" w:rsidRDefault="007F46BB" w:rsidP="00F7771F">
      <w:pPr>
        <w:ind w:left="-2268"/>
        <w:jc w:val="both"/>
        <w:rPr>
          <w:noProof/>
        </w:rPr>
      </w:pPr>
      <w:r w:rsidRPr="007F46BB">
        <w:t xml:space="preserve">Na tela inicial para ambos os sites, aparece </w:t>
      </w:r>
      <w:r w:rsidR="003E00E0" w:rsidRPr="007F46BB">
        <w:t>à</w:t>
      </w:r>
      <w:r w:rsidRPr="007F46BB">
        <w:t xml:space="preserve"> tela de Acesso no campo de</w:t>
      </w:r>
      <w:r>
        <w:t xml:space="preserve"> </w:t>
      </w:r>
      <w:r w:rsidRPr="00B00A52">
        <w:rPr>
          <w:b/>
          <w:i/>
        </w:rPr>
        <w:t>Identificação do usuário</w:t>
      </w:r>
      <w:r>
        <w:t xml:space="preserve"> deve </w:t>
      </w:r>
      <w:r w:rsidRPr="007F46BB">
        <w:t xml:space="preserve">ser inserido o </w:t>
      </w:r>
      <w:r w:rsidRPr="00B00A52">
        <w:rPr>
          <w:b/>
        </w:rPr>
        <w:t>RGM</w:t>
      </w:r>
      <w:r w:rsidRPr="007F46BB">
        <w:t xml:space="preserve"> ou </w:t>
      </w:r>
      <w:r w:rsidRPr="00B00A52">
        <w:rPr>
          <w:b/>
        </w:rPr>
        <w:t>CPF</w:t>
      </w:r>
      <w:r w:rsidRPr="007F46BB">
        <w:t xml:space="preserve">, e a </w:t>
      </w:r>
      <w:r w:rsidRPr="00B00A52">
        <w:rPr>
          <w:b/>
          <w:i/>
        </w:rPr>
        <w:t>senha</w:t>
      </w:r>
      <w:r w:rsidRPr="007F46BB">
        <w:t xml:space="preserve"> que usuário configurou (a primeira senh</w:t>
      </w:r>
      <w:r w:rsidR="00B00A52">
        <w:t>a é fornecida pela equipe TI-DEA</w:t>
      </w:r>
      <w:r w:rsidRPr="007F46BB">
        <w:t>D). A imagem a seguir mostra a tela de acesso.</w:t>
      </w:r>
      <w:r w:rsidR="00B00A52" w:rsidRPr="00B00A52">
        <w:rPr>
          <w:noProof/>
        </w:rPr>
        <w:t xml:space="preserve"> </w:t>
      </w:r>
    </w:p>
    <w:p w:rsidR="00B00A52" w:rsidRDefault="00B00A52" w:rsidP="00F7771F">
      <w:pPr>
        <w:ind w:left="-2268"/>
        <w:jc w:val="center"/>
        <w:rPr>
          <w:noProof/>
        </w:rPr>
      </w:pPr>
      <w:r>
        <w:rPr>
          <w:noProof/>
        </w:rPr>
        <w:drawing>
          <wp:inline distT="0" distB="0" distL="0" distR="0" wp14:anchorId="4DB0570E" wp14:editId="010898DF">
            <wp:extent cx="5433516" cy="2667000"/>
            <wp:effectExtent l="0" t="0" r="0" b="0"/>
            <wp:docPr id="24" name="Imagem 24" descr="C:\Users\Felipe R M Guterres\Pictures\Manual E-book\Acesso a platafor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lipe R M Guterres\Pictures\Manual E-book\Acesso a plataform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3280" cy="2671793"/>
                    </a:xfrm>
                    <a:prstGeom prst="rect">
                      <a:avLst/>
                    </a:prstGeom>
                    <a:noFill/>
                    <a:ln>
                      <a:noFill/>
                    </a:ln>
                  </pic:spPr>
                </pic:pic>
              </a:graphicData>
            </a:graphic>
          </wp:inline>
        </w:drawing>
      </w:r>
    </w:p>
    <w:p w:rsidR="007F46BB" w:rsidRDefault="00B00A52" w:rsidP="00B00A52">
      <w:pPr>
        <w:rPr>
          <w:noProof/>
        </w:rPr>
      </w:pPr>
      <w:r>
        <w:rPr>
          <w:noProof/>
        </w:rPr>
        <w:br w:type="page"/>
      </w:r>
    </w:p>
    <w:p w:rsidR="00A56488" w:rsidRDefault="00A56488" w:rsidP="00A56488">
      <w:pPr>
        <w:pStyle w:val="ttulo2"/>
        <w:numPr>
          <w:ilvl w:val="0"/>
          <w:numId w:val="6"/>
        </w:numPr>
        <w:rPr>
          <w:noProof/>
        </w:rPr>
      </w:pPr>
      <w:bookmarkStart w:id="4" w:name="_Toc474158861"/>
      <w:r>
        <w:rPr>
          <w:noProof/>
        </w:rPr>
        <w:lastRenderedPageBreak/>
        <w:t>Recuperar  Senha</w:t>
      </w:r>
      <w:bookmarkEnd w:id="4"/>
    </w:p>
    <w:p w:rsidR="00F54C60" w:rsidRDefault="00F54C60" w:rsidP="00F54C60">
      <w:pPr>
        <w:ind w:left="-2268"/>
        <w:jc w:val="both"/>
        <w:rPr>
          <w:noProof/>
        </w:rPr>
      </w:pPr>
      <w:r w:rsidRPr="00F54C60">
        <w:t>Para recuperar a </w:t>
      </w:r>
      <w:r w:rsidRPr="00F54C60">
        <w:rPr>
          <w:b/>
          <w:bCs/>
        </w:rPr>
        <w:t>senha</w:t>
      </w:r>
      <w:r w:rsidRPr="00F54C60">
        <w:t> ou código de </w:t>
      </w:r>
      <w:r>
        <w:rPr>
          <w:b/>
          <w:bCs/>
        </w:rPr>
        <w:t>I</w:t>
      </w:r>
      <w:r w:rsidRPr="00F54C60">
        <w:rPr>
          <w:b/>
          <w:bCs/>
        </w:rPr>
        <w:t>dentificação de usuário</w:t>
      </w:r>
      <w:r w:rsidRPr="00F54C60">
        <w:t> pode ser reali</w:t>
      </w:r>
      <w:r>
        <w:t>zada na clicando em na mensagem:</w:t>
      </w:r>
      <w:r w:rsidRPr="00F54C60">
        <w:t xml:space="preserve"> "</w:t>
      </w:r>
      <w:r w:rsidRPr="00F54C60">
        <w:rPr>
          <w:i/>
          <w:iCs/>
          <w:u w:val="single"/>
        </w:rPr>
        <w:t>Esqueceu o seu usuário ou senha?</w:t>
      </w:r>
      <w:r>
        <w:t xml:space="preserve">" abaixo da </w:t>
      </w:r>
      <w:r w:rsidRPr="00F54C60">
        <w:t>tela de acesso.</w:t>
      </w:r>
      <w:r w:rsidRPr="00F54C60">
        <w:rPr>
          <w:noProof/>
        </w:rPr>
        <w:t xml:space="preserve"> </w:t>
      </w:r>
    </w:p>
    <w:p w:rsidR="00F54C60" w:rsidRDefault="00F54C60" w:rsidP="00F54C60">
      <w:pPr>
        <w:ind w:left="-2268"/>
        <w:jc w:val="center"/>
      </w:pPr>
      <w:r>
        <w:rPr>
          <w:noProof/>
        </w:rPr>
        <w:drawing>
          <wp:inline distT="0" distB="0" distL="0" distR="0" wp14:anchorId="41DD52E4" wp14:editId="62C1D14A">
            <wp:extent cx="2200275" cy="2082807"/>
            <wp:effectExtent l="0" t="0" r="0" b="0"/>
            <wp:docPr id="26" name="Imagem 26" descr="C:\Users\Felipe R M Guterres\Pictures\Manual E-book\esqueceu a sen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lipe R M Guterres\Pictures\Manual E-book\esqueceu a senh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3159" cy="2085537"/>
                    </a:xfrm>
                    <a:prstGeom prst="rect">
                      <a:avLst/>
                    </a:prstGeom>
                    <a:noFill/>
                    <a:ln>
                      <a:noFill/>
                    </a:ln>
                  </pic:spPr>
                </pic:pic>
              </a:graphicData>
            </a:graphic>
          </wp:inline>
        </w:drawing>
      </w:r>
    </w:p>
    <w:p w:rsidR="00F54C60" w:rsidRDefault="00F54C60" w:rsidP="00F54C60">
      <w:pPr>
        <w:ind w:left="-2268"/>
        <w:jc w:val="both"/>
        <w:rPr>
          <w:i/>
          <w:iCs/>
        </w:rPr>
      </w:pPr>
      <w:r w:rsidRPr="00F54C60">
        <w:t>Após o usuário será redirecionado para uma página onde o usuário deve informar o seu código de </w:t>
      </w:r>
      <w:r w:rsidRPr="00F54C60">
        <w:rPr>
          <w:b/>
          <w:bCs/>
        </w:rPr>
        <w:t>Identificação de usuário</w:t>
      </w:r>
      <w:r w:rsidRPr="00F54C60">
        <w:t> ou </w:t>
      </w:r>
      <w:r w:rsidRPr="00F54C60">
        <w:rPr>
          <w:b/>
          <w:bCs/>
        </w:rPr>
        <w:t>e-mail</w:t>
      </w:r>
      <w:r w:rsidRPr="00F54C60">
        <w:t> que usuário cadastrou na plataforma, após clique em </w:t>
      </w:r>
      <w:r w:rsidRPr="00F54C60">
        <w:rPr>
          <w:i/>
          <w:iCs/>
          <w:u w:val="single"/>
        </w:rPr>
        <w:t>Buscar</w:t>
      </w:r>
      <w:r w:rsidRPr="00F54C60">
        <w:rPr>
          <w:i/>
          <w:iCs/>
        </w:rPr>
        <w:t>.</w:t>
      </w:r>
    </w:p>
    <w:p w:rsidR="00F54C60" w:rsidRDefault="00F54C60" w:rsidP="00F54C60">
      <w:pPr>
        <w:ind w:left="-2268"/>
        <w:jc w:val="center"/>
      </w:pPr>
      <w:r>
        <w:rPr>
          <w:i/>
          <w:iCs/>
          <w:noProof/>
        </w:rPr>
        <w:drawing>
          <wp:inline distT="0" distB="0" distL="0" distR="0" wp14:anchorId="4086EEBB" wp14:editId="13815686">
            <wp:extent cx="4430919" cy="1943100"/>
            <wp:effectExtent l="0" t="0" r="0" b="0"/>
            <wp:docPr id="27" name="Imagem 27" descr="C:\Users\Felipe R M Guterres\Pictures\Manual E-book\Busca usuá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lipe R M Guterres\Pictures\Manual E-book\Busca usuári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5893" cy="1945281"/>
                    </a:xfrm>
                    <a:prstGeom prst="rect">
                      <a:avLst/>
                    </a:prstGeom>
                    <a:noFill/>
                    <a:ln>
                      <a:noFill/>
                    </a:ln>
                  </pic:spPr>
                </pic:pic>
              </a:graphicData>
            </a:graphic>
          </wp:inline>
        </w:drawing>
      </w:r>
    </w:p>
    <w:p w:rsidR="00724E7C" w:rsidRDefault="00724E7C" w:rsidP="00724E7C">
      <w:pPr>
        <w:ind w:left="-2268"/>
        <w:jc w:val="both"/>
      </w:pPr>
      <w:r w:rsidRPr="00724E7C">
        <w:t>Se as informações estiverem corretas a plataforma irá mostrar a seguinte mensagem.</w:t>
      </w:r>
      <w:r>
        <w:t xml:space="preserve"> Clique em </w:t>
      </w:r>
      <w:r w:rsidRPr="00724E7C">
        <w:rPr>
          <w:i/>
          <w:u w:val="single"/>
        </w:rPr>
        <w:t>Continuar</w:t>
      </w:r>
      <w:r w:rsidRPr="00724E7C">
        <w:t>.</w:t>
      </w:r>
    </w:p>
    <w:p w:rsidR="00724E7C" w:rsidRDefault="00724E7C" w:rsidP="00724E7C">
      <w:pPr>
        <w:ind w:left="-2268"/>
        <w:jc w:val="center"/>
      </w:pPr>
      <w:r>
        <w:rPr>
          <w:noProof/>
        </w:rPr>
        <w:drawing>
          <wp:inline distT="0" distB="0" distL="0" distR="0" wp14:anchorId="63E11D4E" wp14:editId="4E2E363E">
            <wp:extent cx="5200650" cy="828675"/>
            <wp:effectExtent l="0" t="0" r="0" b="0"/>
            <wp:docPr id="28" name="Imagem 28" descr="C:\Users\Felipe R M Guterres\Pictures\Manual E-book\Mensagem  de alteraç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elipe R M Guterres\Pictures\Manual E-book\Mensagem  de alteraçã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0650" cy="828675"/>
                    </a:xfrm>
                    <a:prstGeom prst="rect">
                      <a:avLst/>
                    </a:prstGeom>
                    <a:noFill/>
                    <a:ln>
                      <a:noFill/>
                    </a:ln>
                  </pic:spPr>
                </pic:pic>
              </a:graphicData>
            </a:graphic>
          </wp:inline>
        </w:drawing>
      </w:r>
    </w:p>
    <w:p w:rsidR="00724E7C" w:rsidRDefault="00724E7C" w:rsidP="00724E7C">
      <w:pPr>
        <w:ind w:left="-2268"/>
        <w:jc w:val="both"/>
      </w:pPr>
    </w:p>
    <w:p w:rsidR="00724E7C" w:rsidRDefault="00724E7C" w:rsidP="00724E7C">
      <w:pPr>
        <w:ind w:left="-2268"/>
        <w:jc w:val="both"/>
      </w:pPr>
      <w:r w:rsidRPr="00724E7C">
        <w:lastRenderedPageBreak/>
        <w:t xml:space="preserve">Em seguida acesse o seu e-mail e verifique se o e-mail de alteração chegou </w:t>
      </w:r>
      <w:r>
        <w:t>à</w:t>
      </w:r>
      <w:r w:rsidRPr="00724E7C">
        <w:t xml:space="preserve"> sua caixa de entrada. </w:t>
      </w:r>
      <w:r w:rsidRPr="00724E7C">
        <w:rPr>
          <w:b/>
          <w:bCs/>
        </w:rPr>
        <w:t>Cuidado</w:t>
      </w:r>
      <w:r w:rsidRPr="00724E7C">
        <w:t xml:space="preserve">: Alguns e-mails da plataforma irão para caixa de </w:t>
      </w:r>
      <w:r w:rsidRPr="00C81CC8">
        <w:rPr>
          <w:u w:val="single"/>
        </w:rPr>
        <w:t>spam</w:t>
      </w:r>
      <w:r w:rsidRPr="00724E7C">
        <w:t xml:space="preserve"> ou para </w:t>
      </w:r>
      <w:r w:rsidRPr="00C81CC8">
        <w:rPr>
          <w:u w:val="single"/>
        </w:rPr>
        <w:t>lixeira</w:t>
      </w:r>
      <w:r w:rsidRPr="00724E7C">
        <w:t xml:space="preserve">, por causa dos protocolos de e-mails do provedor. O </w:t>
      </w:r>
      <w:r w:rsidR="00BF29C8">
        <w:t xml:space="preserve">cabeçalho do </w:t>
      </w:r>
      <w:r w:rsidRPr="00724E7C">
        <w:t>e-mail será parecido com da imagem abaixo.</w:t>
      </w:r>
    </w:p>
    <w:p w:rsidR="00F654B9" w:rsidRDefault="00F654B9" w:rsidP="00724E7C">
      <w:pPr>
        <w:ind w:left="-2268"/>
        <w:jc w:val="both"/>
      </w:pPr>
    </w:p>
    <w:p w:rsidR="00724E7C" w:rsidRDefault="00724E7C" w:rsidP="00724E7C">
      <w:pPr>
        <w:ind w:left="-2268"/>
        <w:jc w:val="center"/>
      </w:pPr>
      <w:r>
        <w:rPr>
          <w:noProof/>
        </w:rPr>
        <w:drawing>
          <wp:inline distT="0" distB="0" distL="0" distR="0" wp14:anchorId="5DE3BA7E" wp14:editId="0476690A">
            <wp:extent cx="6134100" cy="438150"/>
            <wp:effectExtent l="0" t="0" r="0" b="0"/>
            <wp:docPr id="29" name="Imagem 29" descr="C:\Users\Felipe R M Guterres\Pictures\Manual E-book\e-mail da platafor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elipe R M Guterres\Pictures\Manual E-book\e-mail da plataform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4100" cy="438150"/>
                    </a:xfrm>
                    <a:prstGeom prst="rect">
                      <a:avLst/>
                    </a:prstGeom>
                    <a:noFill/>
                    <a:ln>
                      <a:noFill/>
                    </a:ln>
                  </pic:spPr>
                </pic:pic>
              </a:graphicData>
            </a:graphic>
          </wp:inline>
        </w:drawing>
      </w:r>
    </w:p>
    <w:p w:rsidR="00F654B9" w:rsidRDefault="00F654B9" w:rsidP="00724E7C">
      <w:pPr>
        <w:ind w:left="-2268"/>
        <w:jc w:val="center"/>
      </w:pPr>
    </w:p>
    <w:p w:rsidR="00724E7C" w:rsidRDefault="00724E7C" w:rsidP="00724E7C">
      <w:pPr>
        <w:ind w:left="-2268"/>
        <w:jc w:val="both"/>
      </w:pPr>
      <w:r w:rsidRPr="00724E7C">
        <w:t xml:space="preserve">Após clique neste e-mail para ver o seu conteúdo. A seguir clique no link do e-mail, </w:t>
      </w:r>
      <w:r w:rsidRPr="00BF29C8">
        <w:rPr>
          <w:u w:val="single"/>
        </w:rPr>
        <w:t>este link  é válido por 30 minutos a partir do momento que esta redefinição foi solicitada.</w:t>
      </w:r>
    </w:p>
    <w:p w:rsidR="00F654B9" w:rsidRDefault="00F654B9" w:rsidP="00724E7C">
      <w:pPr>
        <w:ind w:left="-2268"/>
        <w:jc w:val="both"/>
      </w:pPr>
    </w:p>
    <w:p w:rsidR="00F654B9" w:rsidRDefault="002247AB" w:rsidP="00F654B9">
      <w:pPr>
        <w:ind w:left="-2268"/>
        <w:jc w:val="center"/>
      </w:pPr>
      <w:r>
        <w:rPr>
          <w:noProof/>
        </w:rPr>
        <w:drawing>
          <wp:inline distT="0" distB="0" distL="0" distR="0" wp14:anchorId="4DA86260" wp14:editId="4FD2CA20">
            <wp:extent cx="4566424" cy="1714500"/>
            <wp:effectExtent l="0" t="0" r="0" b="0"/>
            <wp:docPr id="30" name="Imagem 30" descr="C:\Users\Felipe R M Guterres\Pictures\Manual E-book\e-mail-l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elipe R M Guterres\Pictures\Manual E-book\e-mail-link.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6424" cy="1714500"/>
                    </a:xfrm>
                    <a:prstGeom prst="rect">
                      <a:avLst/>
                    </a:prstGeom>
                    <a:noFill/>
                    <a:ln>
                      <a:noFill/>
                    </a:ln>
                  </pic:spPr>
                </pic:pic>
              </a:graphicData>
            </a:graphic>
          </wp:inline>
        </w:drawing>
      </w:r>
    </w:p>
    <w:p w:rsidR="00F654B9" w:rsidRDefault="002247AB" w:rsidP="00F654B9">
      <w:pPr>
        <w:ind w:left="-2268"/>
        <w:jc w:val="both"/>
      </w:pPr>
      <w:r w:rsidRPr="002247AB">
        <w:t>Ao clicar no link abrirá uma nova aba no navegador, onde se pode colocar a </w:t>
      </w:r>
      <w:r w:rsidRPr="002247AB">
        <w:rPr>
          <w:b/>
          <w:bCs/>
        </w:rPr>
        <w:t>nova senha</w:t>
      </w:r>
      <w:r w:rsidRPr="002247AB">
        <w:t> e a </w:t>
      </w:r>
      <w:r w:rsidRPr="002247AB">
        <w:rPr>
          <w:b/>
          <w:bCs/>
        </w:rPr>
        <w:t>confirmação da nova senha</w:t>
      </w:r>
      <w:r w:rsidRPr="002247AB">
        <w:t>, e por fim clique em</w:t>
      </w:r>
      <w:r w:rsidRPr="002247AB">
        <w:rPr>
          <w:b/>
          <w:bCs/>
        </w:rPr>
        <w:t> </w:t>
      </w:r>
      <w:r w:rsidRPr="002247AB">
        <w:rPr>
          <w:i/>
          <w:iCs/>
          <w:u w:val="single"/>
        </w:rPr>
        <w:t>Salvar mudanças</w:t>
      </w:r>
      <w:r w:rsidRPr="002247AB">
        <w:t>.</w:t>
      </w:r>
    </w:p>
    <w:p w:rsidR="00F654B9" w:rsidRDefault="002247AB" w:rsidP="00F654B9">
      <w:pPr>
        <w:ind w:left="-2268"/>
        <w:jc w:val="center"/>
      </w:pPr>
      <w:r>
        <w:rPr>
          <w:noProof/>
        </w:rPr>
        <w:drawing>
          <wp:inline distT="0" distB="0" distL="0" distR="0" wp14:anchorId="64A111E1" wp14:editId="1237BFEE">
            <wp:extent cx="4391025" cy="1873825"/>
            <wp:effectExtent l="0" t="0" r="0" b="0"/>
            <wp:docPr id="31" name="Imagem 31" descr="C:\Users\Felipe R M Guterres\Pictures\Manual E-book\redefinir a sen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elipe R M Guterres\Pictures\Manual E-book\redefinir a senh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2043" cy="1874259"/>
                    </a:xfrm>
                    <a:prstGeom prst="rect">
                      <a:avLst/>
                    </a:prstGeom>
                    <a:noFill/>
                    <a:ln>
                      <a:noFill/>
                    </a:ln>
                  </pic:spPr>
                </pic:pic>
              </a:graphicData>
            </a:graphic>
          </wp:inline>
        </w:drawing>
      </w:r>
    </w:p>
    <w:p w:rsidR="002247AB" w:rsidRPr="00F54C60" w:rsidRDefault="002247AB" w:rsidP="00F654B9">
      <w:pPr>
        <w:ind w:left="-2268"/>
        <w:jc w:val="both"/>
      </w:pPr>
      <w:r w:rsidRPr="002247AB">
        <w:lastRenderedPageBreak/>
        <w:t>Volte ao site principal e verifique se obteve sucesso, senão entre em </w:t>
      </w:r>
      <w:hyperlink w:anchor="Informações" w:history="1">
        <w:r w:rsidRPr="002247AB">
          <w:rPr>
            <w:rStyle w:val="Hyperlink"/>
            <w:b/>
            <w:bCs/>
          </w:rPr>
          <w:t>contato com a Equipe TI-DEaD</w:t>
        </w:r>
      </w:hyperlink>
      <w:r w:rsidRPr="002247AB">
        <w:t>.</w:t>
      </w:r>
    </w:p>
    <w:p w:rsidR="00013A54" w:rsidRDefault="00013A54" w:rsidP="00002015">
      <w:pPr>
        <w:pStyle w:val="ttulo2"/>
        <w:numPr>
          <w:ilvl w:val="0"/>
          <w:numId w:val="6"/>
        </w:numPr>
      </w:pPr>
      <w:bookmarkStart w:id="5" w:name="Informações"/>
      <w:bookmarkStart w:id="6" w:name="_Toc474158862"/>
      <w:r>
        <w:t>Informações</w:t>
      </w:r>
      <w:bookmarkEnd w:id="5"/>
      <w:bookmarkEnd w:id="6"/>
    </w:p>
    <w:p w:rsidR="00E12562" w:rsidRPr="00013A54" w:rsidRDefault="008341BE" w:rsidP="00E12562">
      <w:pPr>
        <w:ind w:left="-2268"/>
        <w:jc w:val="both"/>
      </w:pPr>
      <w:r w:rsidRPr="001A08F7">
        <w:t>Tanto o cadastro de usuários, quanto o cadastro de novas disciplinas é feito pela Diretoria de Educação a Distância</w:t>
      </w:r>
      <w:r w:rsidRPr="008341BE">
        <w:t xml:space="preserve"> (DEAD) mediante solicitação do usuário (professor/aluno). O professor pode entrar em contato com equipe da TI-D</w:t>
      </w:r>
      <w:r>
        <w:t>EA</w:t>
      </w:r>
      <w:r w:rsidRPr="008341BE">
        <w:t>D para pelo telefone </w:t>
      </w:r>
      <w:r w:rsidRPr="008341BE">
        <w:rPr>
          <w:b/>
          <w:bCs/>
        </w:rPr>
        <w:t>3410-2422</w:t>
      </w:r>
      <w:r w:rsidRPr="008341BE">
        <w:t> ou pelo e-mail: </w:t>
      </w:r>
      <w:r>
        <w:rPr>
          <w:b/>
          <w:bCs/>
        </w:rPr>
        <w:t>moodle</w:t>
      </w:r>
      <w:r w:rsidRPr="008341BE">
        <w:rPr>
          <w:b/>
          <w:bCs/>
        </w:rPr>
        <w:t>@uems.br</w:t>
      </w:r>
      <w:r w:rsidRPr="008341BE">
        <w:t xml:space="preserve">. É </w:t>
      </w:r>
      <w:proofErr w:type="gramStart"/>
      <w:r w:rsidRPr="008341BE">
        <w:t>fornecido</w:t>
      </w:r>
      <w:proofErr w:type="gramEnd"/>
      <w:r w:rsidRPr="008341BE">
        <w:t xml:space="preserve"> aos professores e aos alunos uma capacitação/apresentação da plataforma pela Equipe TI-D</w:t>
      </w:r>
      <w:r>
        <w:t>EA</w:t>
      </w:r>
      <w:r w:rsidRPr="008341BE">
        <w:t>D.</w:t>
      </w:r>
    </w:p>
    <w:p w:rsidR="007B2E12" w:rsidRDefault="00D9613C" w:rsidP="00342045">
      <w:pPr>
        <w:pStyle w:val="ttulo2"/>
        <w:numPr>
          <w:ilvl w:val="0"/>
          <w:numId w:val="6"/>
        </w:numPr>
      </w:pPr>
      <w:bookmarkStart w:id="7" w:name="_Ref474142350"/>
      <w:bookmarkStart w:id="8" w:name="_Ref474142355"/>
      <w:bookmarkStart w:id="9" w:name="inserção_disciplina"/>
      <w:bookmarkStart w:id="10" w:name="_Toc474158863"/>
      <w:r>
        <w:t>I</w:t>
      </w:r>
      <w:r w:rsidR="000E6CAF">
        <w:t>nserção</w:t>
      </w:r>
      <w:r>
        <w:t xml:space="preserve"> Disciplina</w:t>
      </w:r>
      <w:bookmarkEnd w:id="7"/>
      <w:bookmarkEnd w:id="8"/>
      <w:bookmarkEnd w:id="9"/>
      <w:bookmarkEnd w:id="10"/>
    </w:p>
    <w:p w:rsidR="002E7FA9" w:rsidRPr="000E6CAF" w:rsidRDefault="001A08F7" w:rsidP="002E7FA9">
      <w:pPr>
        <w:ind w:left="-2268"/>
        <w:jc w:val="both"/>
      </w:pPr>
      <w:r w:rsidRPr="00B72764">
        <w:t>Para criação de uma disciplina/curso na plataforma AVA da UEMS, é preciso enviar o  </w:t>
      </w:r>
      <w:hyperlink r:id="rId21" w:tooltip="fomulário" w:history="1">
        <w:r w:rsidRPr="00B72764">
          <w:rPr>
            <w:rStyle w:val="Hyperlink"/>
            <w:b/>
            <w:bCs/>
            <w:color w:val="auto"/>
          </w:rPr>
          <w:t>Formulário de Inserção de Disciplina Presencial</w:t>
        </w:r>
      </w:hyperlink>
      <w:r w:rsidRPr="00B72764">
        <w:t> com os dados necessários preenchidos para o e-mail </w:t>
      </w:r>
      <w:hyperlink r:id="rId22" w:history="1">
        <w:r w:rsidRPr="00B72764">
          <w:rPr>
            <w:rStyle w:val="Hyperlink"/>
            <w:b/>
            <w:bCs/>
            <w:i/>
            <w:iCs/>
            <w:color w:val="auto"/>
          </w:rPr>
          <w:t>moodle@uems.br</w:t>
        </w:r>
      </w:hyperlink>
      <w:r w:rsidRPr="00B72764">
        <w:t>. O f</w:t>
      </w:r>
      <w:r w:rsidR="00B72764">
        <w:t xml:space="preserve">ormulário pode ser obtido no site </w:t>
      </w:r>
      <w:hyperlink r:id="rId23" w:history="1">
        <w:r w:rsidR="00B72764" w:rsidRPr="00B72764">
          <w:rPr>
            <w:rStyle w:val="Hyperlink"/>
            <w:b/>
          </w:rPr>
          <w:t>http://www.uems.br/dead</w:t>
        </w:r>
      </w:hyperlink>
      <w:r w:rsidR="002E7FA9">
        <w:rPr>
          <w:b/>
        </w:rPr>
        <w:t xml:space="preserve"> </w:t>
      </w:r>
      <w:r w:rsidR="002E7FA9">
        <w:t xml:space="preserve">clique no campo </w:t>
      </w:r>
      <w:r w:rsidR="002E7FA9" w:rsidRPr="000E6CAF">
        <w:rPr>
          <w:i/>
          <w:u w:val="single"/>
        </w:rPr>
        <w:t>Formulários</w:t>
      </w:r>
      <w:r w:rsidR="000E6CAF">
        <w:t>.</w:t>
      </w:r>
    </w:p>
    <w:p w:rsidR="001A08F7" w:rsidRPr="00B72764" w:rsidRDefault="00B72764" w:rsidP="002E7FA9">
      <w:pPr>
        <w:ind w:left="-2268"/>
        <w:jc w:val="center"/>
        <w:rPr>
          <w:i/>
          <w:iCs/>
        </w:rPr>
      </w:pPr>
      <w:r>
        <w:rPr>
          <w:b/>
          <w:noProof/>
        </w:rPr>
        <w:drawing>
          <wp:inline distT="0" distB="0" distL="0" distR="0" wp14:anchorId="181764F3" wp14:editId="54888861">
            <wp:extent cx="5193665" cy="2962910"/>
            <wp:effectExtent l="0" t="0" r="0" b="0"/>
            <wp:docPr id="12" name="Imagem 12" descr="C:\Users\Felipe R M Guterres\Pictures\Manual E-book\formulár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elipe R M Guterres\Pictures\Manual E-book\formulário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93665" cy="2962910"/>
                    </a:xfrm>
                    <a:prstGeom prst="rect">
                      <a:avLst/>
                    </a:prstGeom>
                    <a:noFill/>
                    <a:ln>
                      <a:noFill/>
                    </a:ln>
                  </pic:spPr>
                </pic:pic>
              </a:graphicData>
            </a:graphic>
          </wp:inline>
        </w:drawing>
      </w:r>
    </w:p>
    <w:p w:rsidR="00D44B8E" w:rsidRDefault="000E6CAF" w:rsidP="001A08F7">
      <w:pPr>
        <w:ind w:left="-2268"/>
        <w:rPr>
          <w:iCs/>
        </w:rPr>
      </w:pPr>
      <w:r>
        <w:rPr>
          <w:iCs/>
        </w:rPr>
        <w:t>Após clique nos links para fazer o download dos formulários.</w:t>
      </w:r>
    </w:p>
    <w:p w:rsidR="001A08F7" w:rsidRPr="000E6CAF" w:rsidRDefault="000E6CAF" w:rsidP="000E6CAF">
      <w:pPr>
        <w:ind w:left="-2268"/>
        <w:jc w:val="center"/>
        <w:rPr>
          <w:iCs/>
        </w:rPr>
      </w:pPr>
      <w:r>
        <w:rPr>
          <w:iCs/>
          <w:noProof/>
        </w:rPr>
        <w:drawing>
          <wp:inline distT="0" distB="0" distL="0" distR="0" wp14:anchorId="14E4E3BB" wp14:editId="2C014564">
            <wp:extent cx="2948026" cy="1189865"/>
            <wp:effectExtent l="0" t="0" r="0" b="0"/>
            <wp:docPr id="14" name="Imagem 14" descr="C:\Users\Felipe R M Guterres\Pictures\Manual E-book\formulário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Felipe R M Guterres\Pictures\Manual E-book\formulários-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5294" cy="1192798"/>
                    </a:xfrm>
                    <a:prstGeom prst="rect">
                      <a:avLst/>
                    </a:prstGeom>
                    <a:noFill/>
                    <a:ln>
                      <a:noFill/>
                    </a:ln>
                  </pic:spPr>
                </pic:pic>
              </a:graphicData>
            </a:graphic>
          </wp:inline>
        </w:drawing>
      </w:r>
    </w:p>
    <w:p w:rsidR="00F654B9" w:rsidRDefault="00F654B9" w:rsidP="00F654B9">
      <w:pPr>
        <w:ind w:left="-2268"/>
        <w:jc w:val="both"/>
      </w:pPr>
      <w:r w:rsidRPr="00B72764">
        <w:lastRenderedPageBreak/>
        <w:t>Na imagem abaixo um e</w:t>
      </w:r>
      <w:r w:rsidR="004F276E">
        <w:t>xemplo para o modelo de inserção</w:t>
      </w:r>
      <w:r w:rsidRPr="00B72764">
        <w:t xml:space="preserve"> de disciplina.</w:t>
      </w:r>
    </w:p>
    <w:p w:rsidR="00D44B8E" w:rsidRDefault="00F654B9" w:rsidP="00B6107A">
      <w:pPr>
        <w:ind w:left="-2268"/>
        <w:jc w:val="center"/>
      </w:pPr>
      <w:r>
        <w:rPr>
          <w:noProof/>
        </w:rPr>
        <w:drawing>
          <wp:inline distT="0" distB="0" distL="0" distR="0" wp14:anchorId="47CFD99B" wp14:editId="0BDBE5B4">
            <wp:extent cx="3332533" cy="4716000"/>
            <wp:effectExtent l="0" t="0" r="0" b="0"/>
            <wp:docPr id="32" name="Imagem 32" descr="C:\Users\Felipe R M Guterres\Desktop\Modelos\Formulario -  Inserção de disciplina no Mood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elipe R M Guterres\Desktop\Modelos\Formulario -  Inserção de disciplina no Moodl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2533" cy="4716000"/>
                    </a:xfrm>
                    <a:prstGeom prst="rect">
                      <a:avLst/>
                    </a:prstGeom>
                    <a:noFill/>
                    <a:ln>
                      <a:noFill/>
                    </a:ln>
                  </pic:spPr>
                </pic:pic>
              </a:graphicData>
            </a:graphic>
          </wp:inline>
        </w:drawing>
      </w:r>
    </w:p>
    <w:p w:rsidR="00AA0725" w:rsidRPr="0079102E" w:rsidRDefault="00AA0725" w:rsidP="00AA0725">
      <w:pPr>
        <w:ind w:left="-2268"/>
        <w:jc w:val="both"/>
      </w:pPr>
      <w:r>
        <w:t>Assim, no máximo um dia útil, a disciplina será criada. Após, será retornado um link para que o professor possa acessar a disciplina na plataforma AVA. Este formulário pode ser enviado em conjunto com o formulário de inserção de alunos, ver o item em seguida.</w:t>
      </w:r>
    </w:p>
    <w:p w:rsidR="00AA0725" w:rsidRPr="001A08F7" w:rsidRDefault="009403F2" w:rsidP="009403F2">
      <w:r>
        <w:br w:type="page"/>
      </w:r>
    </w:p>
    <w:p w:rsidR="009403F2" w:rsidRDefault="00181A3D" w:rsidP="009403F2">
      <w:pPr>
        <w:pStyle w:val="ttulo2"/>
        <w:numPr>
          <w:ilvl w:val="0"/>
          <w:numId w:val="6"/>
        </w:numPr>
      </w:pPr>
      <w:bookmarkStart w:id="11" w:name="_Toc474158864"/>
      <w:r>
        <w:lastRenderedPageBreak/>
        <w:t>I</w:t>
      </w:r>
      <w:r w:rsidR="000E6CAF">
        <w:t>nserção</w:t>
      </w:r>
      <w:r>
        <w:t xml:space="preserve"> de alunos</w:t>
      </w:r>
      <w:bookmarkEnd w:id="11"/>
    </w:p>
    <w:p w:rsidR="00181A3D" w:rsidRPr="000E6CAF" w:rsidRDefault="00181A3D" w:rsidP="00181A3D">
      <w:pPr>
        <w:ind w:left="-2268"/>
        <w:jc w:val="both"/>
        <w:rPr>
          <w:rFonts w:cstheme="minorHAnsi"/>
        </w:rPr>
      </w:pPr>
      <w:r w:rsidRPr="000E6CAF">
        <w:rPr>
          <w:rFonts w:cstheme="minorHAnsi"/>
        </w:rPr>
        <w:t>Para cadastro de alunos em uma disciplina, é preciso enviar uma lista dos alunos que contenha: </w:t>
      </w:r>
      <w:r w:rsidRPr="000E6CAF">
        <w:rPr>
          <w:rStyle w:val="Forte"/>
          <w:rFonts w:cstheme="minorHAnsi"/>
        </w:rPr>
        <w:t xml:space="preserve"> CPF</w:t>
      </w:r>
      <w:r w:rsidRPr="000E6CAF">
        <w:rPr>
          <w:rFonts w:cstheme="minorHAnsi"/>
        </w:rPr>
        <w:t>,</w:t>
      </w:r>
      <w:r w:rsidRPr="000E6CAF">
        <w:rPr>
          <w:rStyle w:val="apple-converted-space"/>
          <w:rFonts w:cstheme="minorHAnsi"/>
        </w:rPr>
        <w:t> </w:t>
      </w:r>
      <w:r w:rsidRPr="000E6CAF">
        <w:rPr>
          <w:rStyle w:val="Forte"/>
          <w:rFonts w:cstheme="minorHAnsi"/>
        </w:rPr>
        <w:t>Nome Completo</w:t>
      </w:r>
      <w:r w:rsidRPr="000E6CAF">
        <w:rPr>
          <w:rFonts w:cstheme="minorHAnsi"/>
        </w:rPr>
        <w:t> e </w:t>
      </w:r>
      <w:r w:rsidRPr="000E6CAF">
        <w:rPr>
          <w:rStyle w:val="Forte"/>
          <w:rFonts w:cstheme="minorHAnsi"/>
        </w:rPr>
        <w:t>endereço de e-mail</w:t>
      </w:r>
      <w:r w:rsidRPr="000E6CAF">
        <w:rPr>
          <w:rFonts w:cstheme="minorHAnsi"/>
        </w:rPr>
        <w:t>. A falta de um dos três campos implica em não cadastramento do aluno.</w:t>
      </w:r>
    </w:p>
    <w:p w:rsidR="00181A3D" w:rsidRPr="004F276E" w:rsidRDefault="00181A3D" w:rsidP="004F276E">
      <w:pPr>
        <w:ind w:left="-2268"/>
        <w:jc w:val="both"/>
        <w:rPr>
          <w:rFonts w:cstheme="minorHAnsi"/>
          <w:i/>
          <w:iCs/>
        </w:rPr>
      </w:pPr>
      <w:r w:rsidRPr="000E6CAF">
        <w:rPr>
          <w:rFonts w:cstheme="minorHAnsi"/>
        </w:rPr>
        <w:t>O formulário</w:t>
      </w:r>
      <w:r w:rsidR="000E6CAF">
        <w:rPr>
          <w:rFonts w:cstheme="minorHAnsi"/>
        </w:rPr>
        <w:t xml:space="preserve"> de inserção de alunos pode ser obtido igualmente como </w:t>
      </w:r>
      <w:r w:rsidR="004F276E" w:rsidRPr="004F276E">
        <w:rPr>
          <w:rFonts w:cstheme="minorHAnsi"/>
        </w:rPr>
        <w:t xml:space="preserve">a </w:t>
      </w:r>
      <w:hyperlink w:anchor="inserção_disciplina" w:history="1">
        <w:r w:rsidR="004F276E" w:rsidRPr="004F276E">
          <w:rPr>
            <w:rStyle w:val="Hyperlink"/>
            <w:rFonts w:cstheme="minorHAnsi"/>
            <w:b/>
          </w:rPr>
          <w:t>inserção de disciplina</w:t>
        </w:r>
      </w:hyperlink>
      <w:r w:rsidR="004F276E">
        <w:rPr>
          <w:rFonts w:cstheme="minorHAnsi"/>
        </w:rPr>
        <w:fldChar w:fldCharType="begin"/>
      </w:r>
      <w:r w:rsidR="004F276E">
        <w:rPr>
          <w:rFonts w:cstheme="minorHAnsi"/>
        </w:rPr>
        <w:instrText xml:space="preserve"> REF _Ref474142355 \r \h </w:instrText>
      </w:r>
      <w:r w:rsidR="004F276E">
        <w:rPr>
          <w:rFonts w:cstheme="minorHAnsi"/>
        </w:rPr>
      </w:r>
      <w:r w:rsidR="004F276E">
        <w:rPr>
          <w:rFonts w:cstheme="minorHAnsi"/>
        </w:rPr>
        <w:fldChar w:fldCharType="end"/>
      </w:r>
      <w:r w:rsidRPr="000E6CAF">
        <w:rPr>
          <w:rStyle w:val="nfase"/>
          <w:rFonts w:cstheme="minorHAnsi"/>
        </w:rPr>
        <w:t>.</w:t>
      </w:r>
    </w:p>
    <w:p w:rsidR="000D5CBF" w:rsidRPr="005E2CB0" w:rsidRDefault="000D5CBF" w:rsidP="000D5CBF">
      <w:pPr>
        <w:ind w:left="-2268"/>
        <w:jc w:val="both"/>
        <w:rPr>
          <w:rFonts w:cstheme="minorHAnsi"/>
          <w:highlight w:val="yellow"/>
        </w:rPr>
      </w:pPr>
      <w:r w:rsidRPr="000E6CAF">
        <w:rPr>
          <w:rFonts w:cstheme="minorHAnsi"/>
        </w:rPr>
        <w:t>Na figura abaixo um modelo para inserção de alunos, onde deve conter o CPF, Nome Completo e E-mail do aluno.</w:t>
      </w:r>
    </w:p>
    <w:p w:rsidR="00CE0947" w:rsidRPr="004F276E" w:rsidRDefault="000D5CBF" w:rsidP="004F276E">
      <w:pPr>
        <w:ind w:left="-2268"/>
        <w:jc w:val="center"/>
        <w:rPr>
          <w:rFonts w:cstheme="minorHAnsi"/>
        </w:rPr>
      </w:pPr>
      <w:r w:rsidRPr="005E2CB0">
        <w:rPr>
          <w:rFonts w:cstheme="minorHAnsi"/>
          <w:noProof/>
          <w:highlight w:val="yellow"/>
        </w:rPr>
        <w:drawing>
          <wp:inline distT="0" distB="0" distL="0" distR="0" wp14:anchorId="4790DCF8" wp14:editId="1B79E645">
            <wp:extent cx="2775957" cy="1168842"/>
            <wp:effectExtent l="0" t="0" r="0" b="0"/>
            <wp:docPr id="35" name="Imagem 35" descr="C:\Users\Felipe R M Guterres\Pictures\Manual E-book\Formulário - Inserção de alunos na plataforma A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lipe R M Guterres\Pictures\Manual E-book\Formulário - Inserção de alunos na plataforma AV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84500" cy="1172439"/>
                    </a:xfrm>
                    <a:prstGeom prst="rect">
                      <a:avLst/>
                    </a:prstGeom>
                    <a:noFill/>
                    <a:ln>
                      <a:noFill/>
                    </a:ln>
                  </pic:spPr>
                </pic:pic>
              </a:graphicData>
            </a:graphic>
          </wp:inline>
        </w:drawing>
      </w:r>
    </w:p>
    <w:p w:rsidR="00F16D72" w:rsidRPr="00F16D72" w:rsidRDefault="00F16D72" w:rsidP="00F16D72">
      <w:pPr>
        <w:pStyle w:val="ttulo2"/>
        <w:numPr>
          <w:ilvl w:val="0"/>
          <w:numId w:val="6"/>
        </w:numPr>
      </w:pPr>
      <w:bookmarkStart w:id="12" w:name="_Toc474158865"/>
      <w:r w:rsidRPr="00F16D72">
        <w:t>Navegação</w:t>
      </w:r>
      <w:bookmarkEnd w:id="12"/>
    </w:p>
    <w:p w:rsidR="00F16D72" w:rsidRDefault="00F16D72" w:rsidP="00F16D72">
      <w:pPr>
        <w:ind w:left="-2268"/>
        <w:jc w:val="both"/>
        <w:rPr>
          <w:rFonts w:cstheme="minorHAnsi"/>
        </w:rPr>
      </w:pPr>
      <w:r w:rsidRPr="00F16D72">
        <w:rPr>
          <w:rFonts w:cstheme="minorHAnsi"/>
        </w:rPr>
        <w:t xml:space="preserve">Se o login for efetuado com sucesso, plataforma mostrará a visão geral dos cursos, onde aparece todas as disciplinas que o usuário está cadastrado, basta apenas selecionar o curso no qual deseja utilizar. Na imagem a seguir mostra </w:t>
      </w:r>
      <w:r w:rsidR="004F276E">
        <w:rPr>
          <w:rFonts w:cstheme="minorHAnsi"/>
        </w:rPr>
        <w:t xml:space="preserve">página da plataforma logo após </w:t>
      </w:r>
      <w:r w:rsidRPr="00F16D72">
        <w:rPr>
          <w:rFonts w:cstheme="minorHAnsi"/>
        </w:rPr>
        <w:t>o login.</w:t>
      </w:r>
    </w:p>
    <w:p w:rsidR="00F16D72" w:rsidRDefault="00F16D72" w:rsidP="00F16D72">
      <w:pPr>
        <w:ind w:left="-2268"/>
        <w:jc w:val="center"/>
        <w:rPr>
          <w:rFonts w:cstheme="minorHAnsi"/>
        </w:rPr>
      </w:pPr>
      <w:r>
        <w:rPr>
          <w:rFonts w:cstheme="minorHAnsi"/>
          <w:noProof/>
        </w:rPr>
        <w:drawing>
          <wp:inline distT="0" distB="0" distL="0" distR="0">
            <wp:extent cx="3983604" cy="2314568"/>
            <wp:effectExtent l="0" t="0" r="0" b="0"/>
            <wp:docPr id="36" name="Imagem 36" descr="C:\Users\Felipe R M Guterres\Pictures\Manual E-book\Minha página ini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lipe R M Guterres\Pictures\Manual E-book\Minha página inicial.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86954" cy="2316515"/>
                    </a:xfrm>
                    <a:prstGeom prst="rect">
                      <a:avLst/>
                    </a:prstGeom>
                    <a:noFill/>
                    <a:ln>
                      <a:noFill/>
                    </a:ln>
                  </pic:spPr>
                </pic:pic>
              </a:graphicData>
            </a:graphic>
          </wp:inline>
        </w:drawing>
      </w:r>
    </w:p>
    <w:p w:rsidR="004F276E" w:rsidRDefault="004F276E" w:rsidP="00F16D72">
      <w:pPr>
        <w:ind w:left="-2268"/>
        <w:jc w:val="center"/>
        <w:rPr>
          <w:rFonts w:cstheme="minorHAnsi"/>
        </w:rPr>
      </w:pPr>
    </w:p>
    <w:p w:rsidR="004F276E" w:rsidRDefault="004F276E" w:rsidP="00F16D72">
      <w:pPr>
        <w:ind w:left="-2268"/>
        <w:jc w:val="center"/>
        <w:rPr>
          <w:rFonts w:cstheme="minorHAnsi"/>
        </w:rPr>
      </w:pPr>
    </w:p>
    <w:p w:rsidR="00F16D72" w:rsidRDefault="00F16D72" w:rsidP="00F16D72">
      <w:pPr>
        <w:ind w:left="-2268"/>
        <w:jc w:val="both"/>
        <w:rPr>
          <w:rFonts w:cstheme="minorHAnsi"/>
        </w:rPr>
      </w:pPr>
      <w:r w:rsidRPr="00F16D72">
        <w:rPr>
          <w:rFonts w:cstheme="minorHAnsi"/>
        </w:rPr>
        <w:lastRenderedPageBreak/>
        <w:t>A navegação da plataforma (imagem abaixo) exibe o histórico de navegação do usuário dentro do ambiente do curso. Para retornar a uma página anterior, utilize esta </w:t>
      </w:r>
      <w:r w:rsidRPr="004F276E">
        <w:rPr>
          <w:rFonts w:cstheme="minorHAnsi"/>
          <w:b/>
          <w:bCs/>
          <w:u w:val="single"/>
        </w:rPr>
        <w:t>barra de navegação</w:t>
      </w:r>
      <w:r w:rsidRPr="00F16D72">
        <w:rPr>
          <w:rFonts w:cstheme="minorHAnsi"/>
        </w:rPr>
        <w:t> do ambiente, evitando utilizar o botão Voltar (</w:t>
      </w:r>
      <w:r w:rsidRPr="00F16D72">
        <w:rPr>
          <w:rFonts w:cstheme="minorHAnsi"/>
          <w:i/>
          <w:iCs/>
        </w:rPr>
        <w:t>Back</w:t>
      </w:r>
      <w:r w:rsidRPr="00F16D72">
        <w:rPr>
          <w:rFonts w:cstheme="minorHAnsi"/>
        </w:rPr>
        <w:t>) do seu navegador de internet, evitando ocasionar erros ao tentar retornar à página anterior.</w:t>
      </w:r>
    </w:p>
    <w:p w:rsidR="00F16D72" w:rsidRDefault="00F16D72" w:rsidP="00F16D72">
      <w:pPr>
        <w:ind w:left="-2268"/>
        <w:jc w:val="center"/>
        <w:rPr>
          <w:rFonts w:cstheme="minorHAnsi"/>
        </w:rPr>
      </w:pPr>
      <w:r>
        <w:rPr>
          <w:rFonts w:cstheme="minorHAnsi"/>
          <w:noProof/>
        </w:rPr>
        <w:drawing>
          <wp:inline distT="0" distB="0" distL="0" distR="0">
            <wp:extent cx="4301235" cy="2472855"/>
            <wp:effectExtent l="0" t="0" r="0" b="0"/>
            <wp:docPr id="37" name="Imagem 37" descr="C:\Users\Felipe R M Guterres\Pictures\Manual E-book\Captura barra de navegaç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elipe R M Guterres\Pictures\Manual E-book\Captura barra de navegação.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01262" cy="2472870"/>
                    </a:xfrm>
                    <a:prstGeom prst="rect">
                      <a:avLst/>
                    </a:prstGeom>
                    <a:noFill/>
                    <a:ln>
                      <a:noFill/>
                    </a:ln>
                  </pic:spPr>
                </pic:pic>
              </a:graphicData>
            </a:graphic>
          </wp:inline>
        </w:drawing>
      </w:r>
    </w:p>
    <w:p w:rsidR="00A96876" w:rsidRPr="0090675D" w:rsidRDefault="00CE0947" w:rsidP="0090675D">
      <w:pPr>
        <w:ind w:left="-2268"/>
        <w:jc w:val="both"/>
        <w:rPr>
          <w:rFonts w:cstheme="minorHAnsi"/>
        </w:rPr>
      </w:pPr>
      <w:r w:rsidRPr="00CE0947">
        <w:rPr>
          <w:rFonts w:cstheme="minorHAnsi"/>
        </w:rPr>
        <w:t>É possível realizar a navegação pelas categorias, ao clicar na categoria você irá aparecer na barra de navegação. Podendo ter outras categorias.</w:t>
      </w:r>
    </w:p>
    <w:p w:rsidR="00951E35" w:rsidRDefault="00F7771F" w:rsidP="00951E35">
      <w:pPr>
        <w:pStyle w:val="ttulo10"/>
        <w:ind w:left="-2268"/>
      </w:pPr>
      <w:bookmarkStart w:id="13" w:name="_Toc474158866"/>
      <w:r>
        <w:lastRenderedPageBreak/>
        <w:t>Configurando</w:t>
      </w:r>
      <w:r w:rsidR="00A96876">
        <w:t xml:space="preserve"> a plataforma AVA</w:t>
      </w:r>
      <w:bookmarkEnd w:id="13"/>
    </w:p>
    <w:p w:rsidR="00FF69EF" w:rsidRPr="00FF69EF" w:rsidRDefault="00FF69EF" w:rsidP="00FF69EF">
      <w:pPr>
        <w:ind w:left="-2268"/>
      </w:pPr>
      <w:r w:rsidRPr="00FF69EF">
        <w:t xml:space="preserve">Informações </w:t>
      </w:r>
      <w:r>
        <w:t xml:space="preserve">para </w:t>
      </w:r>
      <w:r w:rsidRPr="00FF69EF">
        <w:t>configurar a página da disciplina na plataforma AVA.</w:t>
      </w:r>
    </w:p>
    <w:p w:rsidR="00332F5A" w:rsidRDefault="00FF69EF" w:rsidP="0090675D">
      <w:pPr>
        <w:pStyle w:val="ttulo2"/>
        <w:numPr>
          <w:ilvl w:val="0"/>
          <w:numId w:val="6"/>
        </w:numPr>
      </w:pPr>
      <w:bookmarkStart w:id="14" w:name="Ativando"/>
      <w:bookmarkStart w:id="15" w:name="_Toc474158867"/>
      <w:r>
        <w:t>Ativando Edição</w:t>
      </w:r>
      <w:bookmarkEnd w:id="15"/>
    </w:p>
    <w:bookmarkEnd w:id="14"/>
    <w:p w:rsidR="002E1F7E" w:rsidRDefault="002E1F7E" w:rsidP="002E1F7E">
      <w:pPr>
        <w:ind w:left="-2268"/>
        <w:jc w:val="both"/>
        <w:rPr>
          <w:i/>
          <w:noProof/>
          <w:u w:val="single"/>
        </w:rPr>
      </w:pPr>
      <w:r w:rsidRPr="002E1F7E">
        <w:t xml:space="preserve">O primeiro passo para iniciar a configuração geral área de </w:t>
      </w:r>
      <w:r>
        <w:t>sua disciplina é clicar no botão</w:t>
      </w:r>
      <w:r w:rsidRPr="002E1F7E">
        <w:t>, que pode ser localizado em dois locais diferentes.</w:t>
      </w:r>
      <w:r w:rsidRPr="002E1F7E">
        <w:rPr>
          <w:i/>
          <w:noProof/>
          <w:u w:val="single"/>
        </w:rPr>
        <w:t xml:space="preserve"> </w:t>
      </w:r>
    </w:p>
    <w:p w:rsidR="00332F5A" w:rsidRDefault="002E1F7E" w:rsidP="002E1F7E">
      <w:pPr>
        <w:ind w:left="-2268"/>
        <w:jc w:val="center"/>
      </w:pPr>
      <w:r>
        <w:rPr>
          <w:i/>
          <w:noProof/>
          <w:u w:val="single"/>
        </w:rPr>
        <w:drawing>
          <wp:inline distT="0" distB="0" distL="0" distR="0" wp14:anchorId="57FCF992" wp14:editId="1EFF3FC4">
            <wp:extent cx="4762831" cy="1992353"/>
            <wp:effectExtent l="0" t="0" r="0" b="0"/>
            <wp:docPr id="38" name="Imagem 38" descr="C:\Users\Felipe R M Guterres\Pictures\Manual E-book\Ativando ediç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elipe R M Guterres\Pictures\Manual E-book\Ativando edição.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983" cy="1992417"/>
                    </a:xfrm>
                    <a:prstGeom prst="rect">
                      <a:avLst/>
                    </a:prstGeom>
                    <a:noFill/>
                    <a:ln>
                      <a:noFill/>
                    </a:ln>
                  </pic:spPr>
                </pic:pic>
              </a:graphicData>
            </a:graphic>
          </wp:inline>
        </w:drawing>
      </w:r>
    </w:p>
    <w:p w:rsidR="002E1F7E" w:rsidRPr="002E1F7E" w:rsidRDefault="002E1F7E" w:rsidP="002E1F7E">
      <w:pPr>
        <w:ind w:left="-2268"/>
      </w:pPr>
      <w:r w:rsidRPr="002E1F7E">
        <w:t>Ao ativar a edição, será possível visualizar novos ícones que permitem:</w:t>
      </w:r>
    </w:p>
    <w:p w:rsidR="002E1F7E" w:rsidRPr="002E1F7E" w:rsidRDefault="002E1F7E" w:rsidP="002E1F7E">
      <w:pPr>
        <w:pStyle w:val="PargrafodaLista"/>
        <w:numPr>
          <w:ilvl w:val="0"/>
          <w:numId w:val="17"/>
        </w:numPr>
      </w:pPr>
      <w:r w:rsidRPr="002E1F7E">
        <w:t>Acrescentar/Remover/Editar/Mostrar/Ocultar recursos e atividades;</w:t>
      </w:r>
    </w:p>
    <w:p w:rsidR="002E1F7E" w:rsidRDefault="002E1F7E" w:rsidP="002E1F7E">
      <w:pPr>
        <w:pStyle w:val="PargrafodaLista"/>
        <w:numPr>
          <w:ilvl w:val="0"/>
          <w:numId w:val="17"/>
        </w:numPr>
      </w:pPr>
      <w:r w:rsidRPr="002E1F7E">
        <w:t>Acrescentar/Mover/Excluir os blocos da disciplina.</w:t>
      </w:r>
    </w:p>
    <w:p w:rsidR="002E1F7E" w:rsidRDefault="002E1F7E" w:rsidP="002E1F7E">
      <w:pPr>
        <w:pStyle w:val="PargrafodaLista"/>
        <w:ind w:left="-1548"/>
        <w:jc w:val="center"/>
      </w:pPr>
      <w:r>
        <w:rPr>
          <w:noProof/>
        </w:rPr>
        <w:drawing>
          <wp:inline distT="0" distB="0" distL="0" distR="0" wp14:anchorId="413E00FE" wp14:editId="02B8F25C">
            <wp:extent cx="5160645" cy="2440940"/>
            <wp:effectExtent l="0" t="0" r="0" b="0"/>
            <wp:docPr id="39" name="Imagem 39" descr="C:\Users\Felipe R M Guterres\Pictures\Manual E-book\desativar ediç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elipe R M Guterres\Pictures\Manual E-book\desativar edição.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60645" cy="2440940"/>
                    </a:xfrm>
                    <a:prstGeom prst="rect">
                      <a:avLst/>
                    </a:prstGeom>
                    <a:noFill/>
                    <a:ln>
                      <a:noFill/>
                    </a:ln>
                  </pic:spPr>
                </pic:pic>
              </a:graphicData>
            </a:graphic>
          </wp:inline>
        </w:drawing>
      </w:r>
    </w:p>
    <w:p w:rsidR="002E1F7E" w:rsidRDefault="002E1F7E" w:rsidP="002E1F7E">
      <w:pPr>
        <w:pStyle w:val="PargrafodaLista"/>
        <w:ind w:left="-1548"/>
        <w:jc w:val="center"/>
      </w:pPr>
    </w:p>
    <w:p w:rsidR="002E1F7E" w:rsidRDefault="002E1F7E" w:rsidP="0090675D">
      <w:pPr>
        <w:pStyle w:val="ttulo2"/>
        <w:numPr>
          <w:ilvl w:val="0"/>
          <w:numId w:val="6"/>
        </w:numPr>
      </w:pPr>
      <w:bookmarkStart w:id="16" w:name="_Toc474158868"/>
      <w:r>
        <w:lastRenderedPageBreak/>
        <w:t>Funcionalidades dos Ícones</w:t>
      </w:r>
      <w:bookmarkEnd w:id="16"/>
    </w:p>
    <w:p w:rsidR="007B1138" w:rsidRDefault="001F59AC" w:rsidP="007B1138">
      <w:pPr>
        <w:pStyle w:val="PargrafodaLista"/>
        <w:numPr>
          <w:ilvl w:val="0"/>
          <w:numId w:val="18"/>
        </w:numPr>
      </w:pPr>
      <w:r>
        <w:rPr>
          <w:noProof/>
        </w:rPr>
        <w:drawing>
          <wp:inline distT="0" distB="0" distL="0" distR="0">
            <wp:extent cx="95250" cy="153670"/>
            <wp:effectExtent l="0" t="0" r="0" b="0"/>
            <wp:docPr id="86" name="Imagem 42" descr="seta - movi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2" descr="seta - moviment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153670"/>
                    </a:xfrm>
                    <a:prstGeom prst="rect">
                      <a:avLst/>
                    </a:prstGeom>
                    <a:noFill/>
                    <a:ln>
                      <a:noFill/>
                    </a:ln>
                  </pic:spPr>
                </pic:pic>
              </a:graphicData>
            </a:graphic>
          </wp:inline>
        </w:drawing>
      </w:r>
      <w:r w:rsidR="007B1138">
        <w:t xml:space="preserve">, </w:t>
      </w:r>
      <w:r w:rsidR="007B1138">
        <w:rPr>
          <w:noProof/>
        </w:rPr>
        <w:drawing>
          <wp:inline distT="0" distB="0" distL="0" distR="0" wp14:anchorId="0C365DFC" wp14:editId="1CC0469F">
            <wp:extent cx="151130" cy="151130"/>
            <wp:effectExtent l="0" t="0" r="0" b="0"/>
            <wp:docPr id="40" name="Imagem 40" descr="C:\Users\Felipe R M Guterres\Pictures\Manual E-book\cruz - movime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Felipe R M Guterres\Pictures\Manual E-book\cruz - movimento.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007B1138">
        <w:t xml:space="preserve">, </w:t>
      </w:r>
      <w:r w:rsidR="007B1138">
        <w:rPr>
          <w:noProof/>
        </w:rPr>
        <w:drawing>
          <wp:inline distT="0" distB="0" distL="0" distR="0" wp14:anchorId="17620378" wp14:editId="262BC24A">
            <wp:extent cx="142875" cy="142875"/>
            <wp:effectExtent l="0" t="0" r="0" b="0"/>
            <wp:docPr id="41" name="Imagem 41" descr="C:\Users\Felipe R M Guterres\Pictures\Manual E-book\seta esquerda movime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Felipe R M Guterres\Pictures\Manual E-book\seta esquerda movimento.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B1138">
        <w:t>,</w:t>
      </w:r>
      <w:r w:rsidR="007B1138" w:rsidRPr="007B1138">
        <w:rPr>
          <w:noProof/>
        </w:rPr>
        <w:t xml:space="preserve"> </w:t>
      </w:r>
      <w:r w:rsidR="007B1138">
        <w:rPr>
          <w:noProof/>
        </w:rPr>
        <w:drawing>
          <wp:inline distT="0" distB="0" distL="0" distR="0" wp14:anchorId="77C948BD" wp14:editId="7FF87786">
            <wp:extent cx="135255" cy="142875"/>
            <wp:effectExtent l="0" t="0" r="0" b="0"/>
            <wp:docPr id="43" name="Imagem 43" descr="C:\Users\Felipe R M Guterres\Pictures\Manual E-book\seta direita movime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Felipe R M Guterres\Pictures\Manual E-book\seta direita moviment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5255" cy="142875"/>
                    </a:xfrm>
                    <a:prstGeom prst="rect">
                      <a:avLst/>
                    </a:prstGeom>
                    <a:noFill/>
                    <a:ln>
                      <a:noFill/>
                    </a:ln>
                  </pic:spPr>
                </pic:pic>
              </a:graphicData>
            </a:graphic>
          </wp:inline>
        </w:drawing>
      </w:r>
      <w:r w:rsidR="007B1138">
        <w:t xml:space="preserve"> - Mover item: Para mover qualquer item, sejam recursos, atividades ou módulos na página da disciplina, você deve clicar nas setas indicadoras que aparecem junto a cada um deles, devendo clicar e arrastar o item com a seta </w:t>
      </w:r>
      <w:r w:rsidR="007B1138">
        <w:rPr>
          <w:noProof/>
        </w:rPr>
        <w:drawing>
          <wp:inline distT="0" distB="0" distL="0" distR="0" wp14:anchorId="7A0E57D2" wp14:editId="134C1525">
            <wp:extent cx="95250" cy="151130"/>
            <wp:effectExtent l="0" t="0" r="0" b="0"/>
            <wp:docPr id="44" name="Imagem 44" descr="C:\Users\Felipe R M Guterres\Pictures\Manual E-book\seta - movime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2" descr="C:\Users\Felipe R M Guterres\Pictures\Manual E-book\seta - movimento.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151130"/>
                    </a:xfrm>
                    <a:prstGeom prst="rect">
                      <a:avLst/>
                    </a:prstGeom>
                    <a:noFill/>
                    <a:ln>
                      <a:noFill/>
                    </a:ln>
                  </pic:spPr>
                </pic:pic>
              </a:graphicData>
            </a:graphic>
          </wp:inline>
        </w:drawing>
      </w:r>
      <w:r w:rsidR="007B1138">
        <w:t>. As setas de movimentação para a direita e para a esquerda que estão no campo Editar (</w:t>
      </w:r>
      <w:r w:rsidR="007B1138">
        <w:rPr>
          <w:noProof/>
        </w:rPr>
        <w:drawing>
          <wp:inline distT="0" distB="0" distL="0" distR="0" wp14:anchorId="68D3D7AC" wp14:editId="2205DA45">
            <wp:extent cx="524786" cy="132620"/>
            <wp:effectExtent l="0" t="0" r="0" b="0"/>
            <wp:docPr id="45" name="Imagem 45" descr="C:\Users\Felipe R M Guterres\Pictures\Manual E-book\Edi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Felipe R M Guterres\Pictures\Manual E-book\Editar.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5818" cy="132881"/>
                    </a:xfrm>
                    <a:prstGeom prst="rect">
                      <a:avLst/>
                    </a:prstGeom>
                    <a:noFill/>
                    <a:ln>
                      <a:noFill/>
                    </a:ln>
                  </pic:spPr>
                </pic:pic>
              </a:graphicData>
            </a:graphic>
          </wp:inline>
        </w:drawing>
      </w:r>
      <w:r w:rsidR="007B1138">
        <w:t>), efetuam o deslocamento horizontal do item (aumentar ou diminuir o recuo), no módulo em que se encontram.</w:t>
      </w:r>
    </w:p>
    <w:p w:rsidR="007B1138" w:rsidRDefault="001F59AC" w:rsidP="007B1138">
      <w:pPr>
        <w:pStyle w:val="PargrafodaLista"/>
        <w:numPr>
          <w:ilvl w:val="0"/>
          <w:numId w:val="18"/>
        </w:numPr>
      </w:pPr>
      <w:r>
        <w:rPr>
          <w:noProof/>
        </w:rPr>
        <w:drawing>
          <wp:inline distT="0" distB="0" distL="0" distR="0">
            <wp:extent cx="153670" cy="153670"/>
            <wp:effectExtent l="0" t="0" r="0" b="0"/>
            <wp:docPr id="65" name="Imagem 48" descr="Editar-atual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8" descr="Editar-atualiza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007B1138">
        <w:t xml:space="preserve"> - Editar/Atualizar: É utilizado para edita</w:t>
      </w:r>
      <w:r w:rsidR="00857A52">
        <w:t>r</w:t>
      </w:r>
      <w:r w:rsidR="007B1138">
        <w:t>/atualizar o elemento ao qual está relacionado. Este elemento pode ser um sumário, atividade, recurso, um rótulo ou um bloco.</w:t>
      </w:r>
    </w:p>
    <w:p w:rsidR="002E1F7E" w:rsidRDefault="001F59AC" w:rsidP="007B1138">
      <w:pPr>
        <w:pStyle w:val="PargrafodaLista"/>
        <w:numPr>
          <w:ilvl w:val="0"/>
          <w:numId w:val="18"/>
        </w:numPr>
      </w:pPr>
      <w:r>
        <w:rPr>
          <w:noProof/>
        </w:rPr>
        <w:drawing>
          <wp:inline distT="0" distB="0" distL="0" distR="0">
            <wp:extent cx="146050" cy="131445"/>
            <wp:effectExtent l="0" t="0" r="6350" b="1905"/>
            <wp:docPr id="34" name="Imagem 49" descr="Editar ti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9" descr="Editar titul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6050" cy="131445"/>
                    </a:xfrm>
                    <a:prstGeom prst="rect">
                      <a:avLst/>
                    </a:prstGeom>
                    <a:noFill/>
                    <a:ln>
                      <a:noFill/>
                    </a:ln>
                  </pic:spPr>
                </pic:pic>
              </a:graphicData>
            </a:graphic>
          </wp:inline>
        </w:drawing>
      </w:r>
      <w:r w:rsidR="007B1138">
        <w:t xml:space="preserve"> - Editar título: Edita somente o título da atividade ou recurso a que está relacionado.</w:t>
      </w:r>
    </w:p>
    <w:p w:rsidR="007B1138" w:rsidRDefault="007B1138" w:rsidP="007B1138">
      <w:pPr>
        <w:ind w:left="-2268"/>
        <w:jc w:val="both"/>
      </w:pPr>
      <w:r w:rsidRPr="007B1138">
        <w:t>Outras opções de configuração são encontradas no campo editar (</w:t>
      </w:r>
      <w:r>
        <w:rPr>
          <w:noProof/>
        </w:rPr>
        <w:drawing>
          <wp:inline distT="0" distB="0" distL="0" distR="0" wp14:anchorId="55935B69" wp14:editId="1126BCE4">
            <wp:extent cx="675861" cy="170799"/>
            <wp:effectExtent l="0" t="0" r="0" b="0"/>
            <wp:docPr id="50" name="Imagem 50" descr="C:\Users\Felipe R M Guterres\Pictures\Manual E-book\Edi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Felipe R M Guterres\Pictures\Manual E-book\Editar.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6763" cy="171027"/>
                    </a:xfrm>
                    <a:prstGeom prst="rect">
                      <a:avLst/>
                    </a:prstGeom>
                    <a:noFill/>
                    <a:ln>
                      <a:noFill/>
                    </a:ln>
                  </pic:spPr>
                </pic:pic>
              </a:graphicData>
            </a:graphic>
          </wp:inline>
        </w:drawing>
      </w:r>
      <w:r w:rsidRPr="007B1138">
        <w:t>), juntamente com as setas de recuo de qualquer recurso criado, de qualquer recurso criado:</w:t>
      </w:r>
    </w:p>
    <w:p w:rsidR="00E06984" w:rsidRDefault="001F59AC" w:rsidP="00E06984">
      <w:pPr>
        <w:pStyle w:val="PargrafodaLista"/>
        <w:numPr>
          <w:ilvl w:val="0"/>
          <w:numId w:val="19"/>
        </w:numPr>
        <w:jc w:val="both"/>
      </w:pPr>
      <w:r>
        <w:rPr>
          <w:noProof/>
        </w:rPr>
        <w:drawing>
          <wp:inline distT="0" distB="0" distL="0" distR="0">
            <wp:extent cx="153670" cy="153670"/>
            <wp:effectExtent l="0" t="0" r="0" b="0"/>
            <wp:docPr id="23" name="Imagem 51" descr="Dupli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1" descr="Duplica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00E06984">
        <w:t xml:space="preserve"> - Duplicar: É utilizado para duplicar uma atividade ou recurso. As configurações permanecem as mesmas da ferramenta duplicada, mas no caso de atividades, sem os dados dos alunos.</w:t>
      </w:r>
    </w:p>
    <w:p w:rsidR="00E06984" w:rsidRDefault="001F59AC" w:rsidP="00E06984">
      <w:pPr>
        <w:pStyle w:val="PargrafodaLista"/>
        <w:numPr>
          <w:ilvl w:val="0"/>
          <w:numId w:val="19"/>
        </w:numPr>
        <w:jc w:val="both"/>
      </w:pPr>
      <w:r>
        <w:rPr>
          <w:noProof/>
        </w:rPr>
        <w:drawing>
          <wp:inline distT="0" distB="0" distL="0" distR="0">
            <wp:extent cx="131445" cy="131445"/>
            <wp:effectExtent l="0" t="0" r="1905" b="1905"/>
            <wp:docPr id="22" name="Imagem 52" descr="Exclu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2" descr="Exclui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1445" cy="131445"/>
                    </a:xfrm>
                    <a:prstGeom prst="rect">
                      <a:avLst/>
                    </a:prstGeom>
                    <a:noFill/>
                    <a:ln>
                      <a:noFill/>
                    </a:ln>
                  </pic:spPr>
                </pic:pic>
              </a:graphicData>
            </a:graphic>
          </wp:inline>
        </w:drawing>
      </w:r>
      <w:r w:rsidR="00E06984">
        <w:t xml:space="preserve"> - Excluir: Utilizado para excluir blocos, atividades, recursos. Depois de excluído não é possível desfazer, ou seja, é preciso incluí-lo e configurá-lo novamente.</w:t>
      </w:r>
    </w:p>
    <w:p w:rsidR="00E06984" w:rsidRDefault="001F59AC" w:rsidP="00E06984">
      <w:pPr>
        <w:pStyle w:val="PargrafodaLista"/>
        <w:numPr>
          <w:ilvl w:val="0"/>
          <w:numId w:val="19"/>
        </w:numPr>
        <w:jc w:val="both"/>
      </w:pPr>
      <w:r>
        <w:rPr>
          <w:noProof/>
        </w:rPr>
        <w:drawing>
          <wp:inline distT="0" distB="0" distL="0" distR="0">
            <wp:extent cx="153670" cy="102235"/>
            <wp:effectExtent l="0" t="0" r="0" b="0"/>
            <wp:docPr id="21" name="Imagem 54" descr="Ocul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4" descr="Oculta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3670" cy="102235"/>
                    </a:xfrm>
                    <a:prstGeom prst="rect">
                      <a:avLst/>
                    </a:prstGeom>
                    <a:noFill/>
                    <a:ln>
                      <a:noFill/>
                    </a:ln>
                  </pic:spPr>
                </pic:pic>
              </a:graphicData>
            </a:graphic>
          </wp:inline>
        </w:drawing>
      </w:r>
      <w:r w:rsidR="00E06984">
        <w:t xml:space="preserve">, </w:t>
      </w:r>
      <w:r w:rsidR="00E06984">
        <w:rPr>
          <w:noProof/>
        </w:rPr>
        <w:drawing>
          <wp:inline distT="0" distB="0" distL="0" distR="0" wp14:anchorId="16291FF7" wp14:editId="42BC15DB">
            <wp:extent cx="124790" cy="108000"/>
            <wp:effectExtent l="0" t="0" r="0" b="0"/>
            <wp:docPr id="53" name="Imagem 53" descr="C:\Users\Felipe R M Guterres\Pictures\Manual E-book\Mostr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C:\Users\Felipe R M Guterres\Pictures\Manual E-book\Mostrar.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4790" cy="108000"/>
                    </a:xfrm>
                    <a:prstGeom prst="rect">
                      <a:avLst/>
                    </a:prstGeom>
                    <a:noFill/>
                    <a:ln>
                      <a:noFill/>
                    </a:ln>
                  </pic:spPr>
                </pic:pic>
              </a:graphicData>
            </a:graphic>
          </wp:inline>
        </w:drawing>
      </w:r>
      <w:r w:rsidR="00E06984">
        <w:t xml:space="preserve"> - Ocultar/Mostrar: É possível ocultar/mostrar atividades, recursos, blocos e tópicos, assim escondendo dos alunos.</w:t>
      </w:r>
    </w:p>
    <w:p w:rsidR="00E06984" w:rsidRDefault="001F59AC" w:rsidP="00E06984">
      <w:pPr>
        <w:pStyle w:val="PargrafodaLista"/>
        <w:numPr>
          <w:ilvl w:val="0"/>
          <w:numId w:val="19"/>
        </w:numPr>
        <w:jc w:val="both"/>
      </w:pPr>
      <w:r>
        <w:rPr>
          <w:noProof/>
        </w:rPr>
        <w:drawing>
          <wp:inline distT="0" distB="0" distL="0" distR="0">
            <wp:extent cx="153670" cy="146050"/>
            <wp:effectExtent l="0" t="0" r="0" b="6350"/>
            <wp:docPr id="20" name="Imagem 55"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5" descr="Grou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3670" cy="146050"/>
                    </a:xfrm>
                    <a:prstGeom prst="rect">
                      <a:avLst/>
                    </a:prstGeom>
                    <a:noFill/>
                    <a:ln>
                      <a:noFill/>
                    </a:ln>
                  </pic:spPr>
                </pic:pic>
              </a:graphicData>
            </a:graphic>
          </wp:inline>
        </w:drawing>
      </w:r>
      <w:r w:rsidR="00E06984">
        <w:t xml:space="preserve"> - Tipo de Grupo: Funcionalidade disponível somente na área de programação do recurso criado, que indica que a atividade está configurada para grupos.</w:t>
      </w:r>
    </w:p>
    <w:p w:rsidR="00EA5BCF" w:rsidRDefault="001F59AC" w:rsidP="00EA5BCF">
      <w:pPr>
        <w:pStyle w:val="PargrafodaLista"/>
        <w:numPr>
          <w:ilvl w:val="0"/>
          <w:numId w:val="19"/>
        </w:numPr>
        <w:jc w:val="both"/>
      </w:pPr>
      <w:r>
        <w:rPr>
          <w:noProof/>
        </w:rPr>
        <w:drawing>
          <wp:inline distT="0" distB="0" distL="0" distR="0">
            <wp:extent cx="153670" cy="175260"/>
            <wp:effectExtent l="0" t="0" r="0" b="0"/>
            <wp:docPr id="19" name="Imagem 56" descr="Tópico cor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6" descr="Tópico corrent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3670" cy="175260"/>
                    </a:xfrm>
                    <a:prstGeom prst="rect">
                      <a:avLst/>
                    </a:prstGeom>
                    <a:noFill/>
                    <a:ln>
                      <a:noFill/>
                    </a:ln>
                  </pic:spPr>
                </pic:pic>
              </a:graphicData>
            </a:graphic>
          </wp:inline>
        </w:drawing>
      </w:r>
      <w:r w:rsidR="00E06984">
        <w:t xml:space="preserve"> - Tópico Corrente: Esta funcionalidade permite colocar um tópico em destaque na disciplina.</w:t>
      </w:r>
    </w:p>
    <w:p w:rsidR="00EA5BCF" w:rsidRDefault="00EA5BCF">
      <w:pPr>
        <w:rPr>
          <w:rFonts w:asciiTheme="majorHAnsi" w:eastAsiaTheme="majorEastAsia" w:hAnsiTheme="majorHAnsi" w:cstheme="majorBidi"/>
          <w:b/>
          <w:bCs/>
          <w:color w:val="000000" w:themeColor="text1"/>
          <w:sz w:val="28"/>
        </w:rPr>
      </w:pPr>
      <w:r>
        <w:br w:type="page"/>
      </w:r>
    </w:p>
    <w:p w:rsidR="00EA5BCF" w:rsidRDefault="00EA5BCF" w:rsidP="0090675D">
      <w:pPr>
        <w:pStyle w:val="ttulo2"/>
        <w:numPr>
          <w:ilvl w:val="0"/>
          <w:numId w:val="6"/>
        </w:numPr>
      </w:pPr>
      <w:bookmarkStart w:id="17" w:name="_Toc474158869"/>
      <w:r w:rsidRPr="00EA5BCF">
        <w:lastRenderedPageBreak/>
        <w:t>Organização dos Blocos</w:t>
      </w:r>
      <w:bookmarkEnd w:id="17"/>
    </w:p>
    <w:p w:rsidR="00EA5BCF" w:rsidRDefault="00EA5BCF" w:rsidP="00EA5BCF">
      <w:pPr>
        <w:ind w:left="-2268"/>
        <w:jc w:val="both"/>
      </w:pPr>
      <w:r>
        <w:t>A página inicial de sua disciplina é composta por blocos, e pode ser dividida em duas ou três colunas.</w:t>
      </w:r>
    </w:p>
    <w:p w:rsidR="00EA5BCF" w:rsidRDefault="00EA5BCF" w:rsidP="00EA5BCF">
      <w:pPr>
        <w:ind w:left="-2268"/>
        <w:jc w:val="both"/>
      </w:pPr>
      <w:r>
        <w:t>Nas laterais podem ser configurados os Blocos auxiliares e na parte central é onde se configuram e acrescentam-se os recursos e atividades necessários a sua disciplina.</w:t>
      </w:r>
    </w:p>
    <w:p w:rsidR="00EA5BCF" w:rsidRDefault="00EA5BCF" w:rsidP="00DA29B4">
      <w:pPr>
        <w:ind w:left="-2268"/>
        <w:jc w:val="center"/>
      </w:pPr>
      <w:r>
        <w:rPr>
          <w:noProof/>
        </w:rPr>
        <w:drawing>
          <wp:inline distT="0" distB="0" distL="0" distR="0" wp14:anchorId="449F4534" wp14:editId="2D2EC325">
            <wp:extent cx="4896200" cy="2234317"/>
            <wp:effectExtent l="0" t="0" r="0" b="0"/>
            <wp:docPr id="57" name="Imagem 57" descr="C:\Users\Felipe R M Guterres\Pictures\Manual E-book\Organização dos Bloc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C:\Users\Felipe R M Guterres\Pictures\Manual E-book\Organização dos Blocos.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07566" cy="2239504"/>
                    </a:xfrm>
                    <a:prstGeom prst="rect">
                      <a:avLst/>
                    </a:prstGeom>
                    <a:noFill/>
                    <a:ln>
                      <a:noFill/>
                    </a:ln>
                  </pic:spPr>
                </pic:pic>
              </a:graphicData>
            </a:graphic>
          </wp:inline>
        </w:drawing>
      </w:r>
    </w:p>
    <w:p w:rsidR="00DA29B4" w:rsidRDefault="00DA29B4" w:rsidP="0090675D">
      <w:pPr>
        <w:pStyle w:val="ttulo2"/>
        <w:numPr>
          <w:ilvl w:val="0"/>
          <w:numId w:val="6"/>
        </w:numPr>
      </w:pPr>
      <w:bookmarkStart w:id="18" w:name="_Toc474158870"/>
      <w:r w:rsidRPr="00DA29B4">
        <w:t>Acrescentar/Mover/Remover Blocos</w:t>
      </w:r>
      <w:bookmarkEnd w:id="18"/>
    </w:p>
    <w:p w:rsidR="00DA29B4" w:rsidRDefault="00DA29B4" w:rsidP="00DA29B4">
      <w:pPr>
        <w:ind w:left="-2268"/>
        <w:jc w:val="both"/>
      </w:pPr>
      <w:r>
        <w:t xml:space="preserve">Para </w:t>
      </w:r>
      <w:r w:rsidRPr="00C91E09">
        <w:rPr>
          <w:i/>
        </w:rPr>
        <w:t>adicionar</w:t>
      </w:r>
      <w:r>
        <w:t xml:space="preserve">, </w:t>
      </w:r>
      <w:r w:rsidRPr="00C91E09">
        <w:rPr>
          <w:i/>
        </w:rPr>
        <w:t>mover</w:t>
      </w:r>
      <w:r>
        <w:t xml:space="preserve"> ou </w:t>
      </w:r>
      <w:r w:rsidRPr="00C91E09">
        <w:rPr>
          <w:i/>
        </w:rPr>
        <w:t>remover</w:t>
      </w:r>
      <w:r>
        <w:t xml:space="preserve"> blocos da área da disciplina primeiro é preciso </w:t>
      </w:r>
      <w:r w:rsidRPr="00DA29B4">
        <w:rPr>
          <w:i/>
          <w:u w:val="single"/>
        </w:rPr>
        <w:t>Ativar a edição</w:t>
      </w:r>
      <w:r>
        <w:t>.</w:t>
      </w:r>
    </w:p>
    <w:p w:rsidR="00DA29B4" w:rsidRPr="00DA29B4" w:rsidRDefault="00DA29B4" w:rsidP="00DA29B4">
      <w:pPr>
        <w:ind w:left="-2268"/>
        <w:jc w:val="both"/>
        <w:rPr>
          <w:b/>
          <w:u w:val="single"/>
        </w:rPr>
      </w:pPr>
      <w:r w:rsidRPr="00DA29B4">
        <w:rPr>
          <w:b/>
          <w:u w:val="single"/>
        </w:rPr>
        <w:t>Acrescentando um novo bloco</w:t>
      </w:r>
    </w:p>
    <w:p w:rsidR="00DA29B4" w:rsidRDefault="00DA29B4" w:rsidP="00DA29B4">
      <w:pPr>
        <w:ind w:left="-2268"/>
        <w:jc w:val="both"/>
      </w:pPr>
      <w:r>
        <w:t xml:space="preserve">Com a edição ativada, procure por um bloco chamado </w:t>
      </w:r>
      <w:r w:rsidRPr="00C91E09">
        <w:rPr>
          <w:u w:val="single"/>
        </w:rPr>
        <w:t>ADICIONAR UM BLOCO</w:t>
      </w:r>
      <w:r>
        <w:t xml:space="preserve"> (normalmente último </w:t>
      </w:r>
      <w:r w:rsidR="00403716">
        <w:t>bloco da coluna lateral direita</w:t>
      </w:r>
      <w:r>
        <w:t>) e selecione o bloco que deseja inserir no ambiente.</w:t>
      </w:r>
    </w:p>
    <w:p w:rsidR="00DA29B4" w:rsidRPr="00DA29B4" w:rsidRDefault="00DA29B4" w:rsidP="00DA29B4">
      <w:pPr>
        <w:ind w:left="-2268"/>
        <w:jc w:val="both"/>
        <w:rPr>
          <w:b/>
          <w:u w:val="single"/>
        </w:rPr>
      </w:pPr>
      <w:r w:rsidRPr="00DA29B4">
        <w:rPr>
          <w:b/>
          <w:u w:val="single"/>
        </w:rPr>
        <w:t>Removendo um bloco</w:t>
      </w:r>
    </w:p>
    <w:p w:rsidR="00DA29B4" w:rsidRDefault="00DA29B4" w:rsidP="00DA29B4">
      <w:pPr>
        <w:ind w:left="-2268"/>
        <w:jc w:val="both"/>
      </w:pPr>
      <w:r>
        <w:t xml:space="preserve">Com a edição ativada localize o bloco que deseja remover e </w:t>
      </w:r>
      <w:r w:rsidR="00C91E09">
        <w:t xml:space="preserve">clique no </w:t>
      </w:r>
      <w:r w:rsidR="00C91E09">
        <w:rPr>
          <w:noProof/>
        </w:rPr>
        <w:drawing>
          <wp:inline distT="0" distB="0" distL="0" distR="0" wp14:anchorId="76012174" wp14:editId="246D5621">
            <wp:extent cx="151130" cy="151130"/>
            <wp:effectExtent l="0" t="0" r="0" b="0"/>
            <wp:docPr id="58" name="Imagem 58" descr="C:\Users\Felipe R M Guterres\Pictures\Manual E-book\Editar-atualiz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8" descr="C:\Users\Felipe R M Guterres\Pictures\Manual E-book\Editar-atualizar.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t xml:space="preserve">, e após clique em </w:t>
      </w:r>
      <w:r w:rsidRPr="00C91E09">
        <w:rPr>
          <w:b/>
          <w:u w:val="single"/>
        </w:rPr>
        <w:t xml:space="preserve">Apagar bloco </w:t>
      </w:r>
      <w:proofErr w:type="spellStart"/>
      <w:r w:rsidRPr="00C91E09">
        <w:rPr>
          <w:b/>
          <w:u w:val="single"/>
        </w:rPr>
        <w:t>nome_do_bloco</w:t>
      </w:r>
      <w:proofErr w:type="spellEnd"/>
      <w:r>
        <w:t>. Essa é uma operação que pode ser revertida, bastando apenas adicionar o bloco removido outra vez.</w:t>
      </w:r>
    </w:p>
    <w:p w:rsidR="00DA29B4" w:rsidRPr="00DA29B4" w:rsidRDefault="00DA29B4" w:rsidP="00DA29B4">
      <w:pPr>
        <w:ind w:left="-2268"/>
        <w:jc w:val="both"/>
        <w:rPr>
          <w:b/>
          <w:u w:val="single"/>
        </w:rPr>
      </w:pPr>
      <w:r w:rsidRPr="00DA29B4">
        <w:rPr>
          <w:b/>
          <w:u w:val="single"/>
        </w:rPr>
        <w:t>Movendo um bloco</w:t>
      </w:r>
    </w:p>
    <w:p w:rsidR="00436A7B" w:rsidRDefault="00DA29B4" w:rsidP="0090675D">
      <w:pPr>
        <w:ind w:left="-2268"/>
        <w:jc w:val="both"/>
      </w:pPr>
      <w:r>
        <w:t>Para mudar um bloco de posição basta posicionar o mouse sobre o nome do bloco, com a edição ativada, e arrastá-lo para o lugar desejado.</w:t>
      </w:r>
    </w:p>
    <w:p w:rsidR="0090675D" w:rsidRDefault="0090675D" w:rsidP="0090675D">
      <w:pPr>
        <w:ind w:left="-2268"/>
        <w:jc w:val="both"/>
      </w:pPr>
    </w:p>
    <w:p w:rsidR="0090675D" w:rsidRDefault="0090675D" w:rsidP="0090675D">
      <w:pPr>
        <w:pStyle w:val="ttulo2"/>
        <w:numPr>
          <w:ilvl w:val="0"/>
          <w:numId w:val="6"/>
        </w:numPr>
      </w:pPr>
      <w:bookmarkStart w:id="19" w:name="_Toc474158871"/>
      <w:r w:rsidRPr="00734282">
        <w:lastRenderedPageBreak/>
        <w:t>Minhas configurações de perfil</w:t>
      </w:r>
      <w:r>
        <w:t>?</w:t>
      </w:r>
      <w:bookmarkEnd w:id="19"/>
    </w:p>
    <w:p w:rsidR="0090675D" w:rsidRDefault="0090675D" w:rsidP="0090675D">
      <w:pPr>
        <w:ind w:left="-2268"/>
        <w:jc w:val="both"/>
      </w:pPr>
      <w:r w:rsidRPr="00997BEC">
        <w:t xml:space="preserve">Na opção </w:t>
      </w:r>
      <w:r w:rsidRPr="00997BEC">
        <w:rPr>
          <w:i/>
          <w:u w:val="single"/>
        </w:rPr>
        <w:t>Minhas configurações de Perfil</w:t>
      </w:r>
      <w:r w:rsidRPr="00997BEC">
        <w:t>, além de visualizar e/ou alterar seus dados através do item Modificar Perfil, você também pode acessar algumas informações como: Mudar a senha, Chaves de segurança, Mensagens e Blog. Para realizar, pode ser de duas formar. Uma é no bloco de Administração (na primeira imagem). A outra forma é clicar no login do usuário no canto superior á direita</w:t>
      </w:r>
      <w:r w:rsidR="00403716">
        <w:t xml:space="preserve"> </w:t>
      </w:r>
      <w:r w:rsidRPr="00997BEC">
        <w:t>(como mostra a segunda imagem), depois em preferências.</w:t>
      </w:r>
    </w:p>
    <w:p w:rsidR="0090675D" w:rsidRPr="00734282" w:rsidRDefault="0090675D" w:rsidP="0090675D">
      <w:pPr>
        <w:ind w:left="-2268"/>
      </w:pPr>
      <w:r w:rsidRPr="00A0122E">
        <w:rPr>
          <w:b/>
        </w:rPr>
        <w:t>Primeira Imagem</w:t>
      </w:r>
      <w:r>
        <w:t>:</w:t>
      </w:r>
    </w:p>
    <w:p w:rsidR="0090675D" w:rsidRDefault="0090675D" w:rsidP="0090675D">
      <w:pPr>
        <w:ind w:left="-2268"/>
        <w:jc w:val="center"/>
      </w:pPr>
      <w:r>
        <w:rPr>
          <w:noProof/>
        </w:rPr>
        <w:drawing>
          <wp:inline distT="0" distB="0" distL="0" distR="0" wp14:anchorId="118DF48D" wp14:editId="0DEB806B">
            <wp:extent cx="2075290" cy="2605097"/>
            <wp:effectExtent l="0" t="0" r="0" b="0"/>
            <wp:docPr id="1" name="Imagem 1" descr="C:\Users\Felipe R M Guterres\Pictures\Manual E-book\Bloco Configuraçõ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elipe R M Guterres\Pictures\Manual E-book\Bloco Configurações.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75492" cy="2605351"/>
                    </a:xfrm>
                    <a:prstGeom prst="rect">
                      <a:avLst/>
                    </a:prstGeom>
                    <a:noFill/>
                    <a:ln>
                      <a:noFill/>
                    </a:ln>
                  </pic:spPr>
                </pic:pic>
              </a:graphicData>
            </a:graphic>
          </wp:inline>
        </w:drawing>
      </w:r>
    </w:p>
    <w:p w:rsidR="0090675D" w:rsidRDefault="0090675D" w:rsidP="0090675D">
      <w:pPr>
        <w:ind w:left="-2268"/>
        <w:jc w:val="both"/>
      </w:pPr>
      <w:r>
        <w:t xml:space="preserve">A outra forma para realizar essa operação, posicionando o mouse sobre o nome do usuário (canto superior á direita). </w:t>
      </w:r>
      <w:proofErr w:type="gramStart"/>
      <w:r>
        <w:t>Vá na</w:t>
      </w:r>
      <w:proofErr w:type="gramEnd"/>
      <w:r>
        <w:t xml:space="preserve"> opção “Preferências” e depois “Modificar perfil”. Como mostra a figura a seguir.</w:t>
      </w:r>
    </w:p>
    <w:p w:rsidR="0090675D" w:rsidRDefault="0090675D" w:rsidP="0090675D">
      <w:pPr>
        <w:ind w:left="-2268"/>
        <w:jc w:val="center"/>
      </w:pPr>
      <w:r>
        <w:rPr>
          <w:noProof/>
        </w:rPr>
        <w:lastRenderedPageBreak/>
        <w:drawing>
          <wp:inline distT="0" distB="0" distL="0" distR="0" wp14:anchorId="1EAA4F62" wp14:editId="06B41329">
            <wp:extent cx="3848431" cy="2659924"/>
            <wp:effectExtent l="0" t="0" r="0" b="0"/>
            <wp:docPr id="2" name="Imagem 2" descr="C:\Users\Felipe R M Guterres\Pictures\Manual E-book\Preferênci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elipe R M Guterres\Pictures\Manual E-book\Preferências.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48549" cy="2660005"/>
                    </a:xfrm>
                    <a:prstGeom prst="rect">
                      <a:avLst/>
                    </a:prstGeom>
                    <a:noFill/>
                    <a:ln>
                      <a:noFill/>
                    </a:ln>
                  </pic:spPr>
                </pic:pic>
              </a:graphicData>
            </a:graphic>
          </wp:inline>
        </w:drawing>
      </w:r>
    </w:p>
    <w:p w:rsidR="0090675D" w:rsidRDefault="0090675D" w:rsidP="0090675D">
      <w:pPr>
        <w:ind w:left="-2268"/>
        <w:jc w:val="both"/>
      </w:pPr>
      <w:r>
        <w:t>Em ambas as opções, o usuário será redirecionado para as configurações do usuário, podendo ser alterando os campos de Nome, Sobrenome, Endereço de e-mail, cidade, descrição do usuário, imagem de perfil e outras modificações de conta.</w:t>
      </w:r>
    </w:p>
    <w:p w:rsidR="0090675D" w:rsidRDefault="0090675D" w:rsidP="0090675D">
      <w:pPr>
        <w:ind w:left="-2268"/>
        <w:jc w:val="both"/>
      </w:pPr>
      <w:r>
        <w:t>Após a modificação das</w:t>
      </w:r>
      <w:r w:rsidR="00D0309E">
        <w:t xml:space="preserve"> informações do usuário, deve</w:t>
      </w:r>
      <w:r>
        <w:t xml:space="preserve"> clicar no botão de “</w:t>
      </w:r>
      <w:r w:rsidRPr="00D0309E">
        <w:rPr>
          <w:i/>
          <w:u w:val="single"/>
        </w:rPr>
        <w:t>Atualizar perfil</w:t>
      </w:r>
      <w:r>
        <w:t>” que aparece na parte inferior da tela. (ver figura)</w:t>
      </w:r>
    </w:p>
    <w:p w:rsidR="0090675D" w:rsidRDefault="0090675D" w:rsidP="0090675D">
      <w:pPr>
        <w:ind w:left="-2268"/>
        <w:jc w:val="center"/>
      </w:pPr>
      <w:r>
        <w:rPr>
          <w:noProof/>
        </w:rPr>
        <w:drawing>
          <wp:inline distT="0" distB="0" distL="0" distR="0" wp14:anchorId="454FB3FB" wp14:editId="1DB884D8">
            <wp:extent cx="3924300" cy="2494015"/>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24300" cy="2494015"/>
                    </a:xfrm>
                    <a:prstGeom prst="rect">
                      <a:avLst/>
                    </a:prstGeom>
                    <a:noFill/>
                    <a:ln>
                      <a:noFill/>
                    </a:ln>
                  </pic:spPr>
                </pic:pic>
              </a:graphicData>
            </a:graphic>
          </wp:inline>
        </w:drawing>
      </w:r>
    </w:p>
    <w:p w:rsidR="0090675D" w:rsidRPr="00814194" w:rsidRDefault="0090675D" w:rsidP="0090675D">
      <w:pPr>
        <w:ind w:left="-2268"/>
        <w:jc w:val="both"/>
      </w:pPr>
      <w:r>
        <w:t>Assim as informações serão armazenadas na plataforma.</w:t>
      </w:r>
    </w:p>
    <w:p w:rsidR="0090675D" w:rsidRDefault="0090675D" w:rsidP="0090675D">
      <w:pPr>
        <w:pStyle w:val="ttulo2"/>
        <w:numPr>
          <w:ilvl w:val="0"/>
          <w:numId w:val="6"/>
        </w:numPr>
      </w:pPr>
      <w:bookmarkStart w:id="20" w:name="_Toc474158872"/>
      <w:r>
        <w:lastRenderedPageBreak/>
        <w:t>Como alterar a senha?</w:t>
      </w:r>
      <w:bookmarkEnd w:id="20"/>
    </w:p>
    <w:p w:rsidR="0090675D" w:rsidRDefault="0090675D" w:rsidP="0090675D">
      <w:pPr>
        <w:ind w:left="-2268"/>
      </w:pPr>
      <w:r>
        <w:t>Para realizar a alteração de senha, é possível acessar de duas maneiras semelhantes para fazer a modificação de perfil é possível encontrar opção “Mudar a senha” no bloco de administração e nas preferências do usuário (canto superior à direita).</w:t>
      </w:r>
    </w:p>
    <w:p w:rsidR="0090675D" w:rsidRDefault="0090675D" w:rsidP="0090675D">
      <w:pPr>
        <w:ind w:left="-2268"/>
      </w:pPr>
      <w:r>
        <w:rPr>
          <w:noProof/>
        </w:rPr>
        <w:drawing>
          <wp:inline distT="0" distB="0" distL="0" distR="0" wp14:anchorId="52793E76" wp14:editId="105E0C29">
            <wp:extent cx="2686050" cy="1562041"/>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86050" cy="1562041"/>
                    </a:xfrm>
                    <a:prstGeom prst="rect">
                      <a:avLst/>
                    </a:prstGeom>
                    <a:noFill/>
                    <a:ln>
                      <a:noFill/>
                    </a:ln>
                  </pic:spPr>
                </pic:pic>
              </a:graphicData>
            </a:graphic>
          </wp:inline>
        </w:drawing>
      </w:r>
      <w:r>
        <w:rPr>
          <w:noProof/>
        </w:rPr>
        <w:drawing>
          <wp:inline distT="0" distB="0" distL="0" distR="0" wp14:anchorId="03054BD4" wp14:editId="7D3AA9B3">
            <wp:extent cx="3067050" cy="1985338"/>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67050" cy="1985338"/>
                    </a:xfrm>
                    <a:prstGeom prst="rect">
                      <a:avLst/>
                    </a:prstGeom>
                    <a:noFill/>
                    <a:ln>
                      <a:noFill/>
                    </a:ln>
                  </pic:spPr>
                </pic:pic>
              </a:graphicData>
            </a:graphic>
          </wp:inline>
        </w:drawing>
      </w:r>
    </w:p>
    <w:p w:rsidR="0090675D" w:rsidRDefault="0090675D" w:rsidP="0090675D">
      <w:pPr>
        <w:ind w:left="-2268"/>
      </w:pPr>
      <w:r>
        <w:t xml:space="preserve">Ao clicar em </w:t>
      </w:r>
      <w:r w:rsidRPr="00F2644C">
        <w:rPr>
          <w:i/>
          <w:u w:val="single"/>
        </w:rPr>
        <w:t>Mudar a senha</w:t>
      </w:r>
      <w:r>
        <w:t xml:space="preserve">, será encaminhado para uma página onde pede a </w:t>
      </w:r>
      <w:r w:rsidRPr="00F2644C">
        <w:rPr>
          <w:i/>
          <w:u w:val="single"/>
        </w:rPr>
        <w:t>Senha atual</w:t>
      </w:r>
      <w:r>
        <w:t xml:space="preserve">, a </w:t>
      </w:r>
      <w:r w:rsidRPr="00F2644C">
        <w:rPr>
          <w:i/>
          <w:u w:val="single"/>
        </w:rPr>
        <w:t>nova senha</w:t>
      </w:r>
      <w:r>
        <w:t xml:space="preserve"> e a </w:t>
      </w:r>
      <w:r w:rsidRPr="00F2644C">
        <w:rPr>
          <w:i/>
          <w:u w:val="single"/>
        </w:rPr>
        <w:t>confirmação da nova senha</w:t>
      </w:r>
      <w:r>
        <w:t xml:space="preserve"> como na imagem abaixo.</w:t>
      </w:r>
    </w:p>
    <w:p w:rsidR="0090675D" w:rsidRDefault="0090675D" w:rsidP="0090675D">
      <w:pPr>
        <w:ind w:left="-2268"/>
        <w:jc w:val="center"/>
      </w:pPr>
      <w:r>
        <w:rPr>
          <w:noProof/>
        </w:rPr>
        <w:drawing>
          <wp:inline distT="0" distB="0" distL="0" distR="0" wp14:anchorId="4E8D463E" wp14:editId="1CCCA000">
            <wp:extent cx="3657231" cy="207645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57231" cy="2076450"/>
                    </a:xfrm>
                    <a:prstGeom prst="rect">
                      <a:avLst/>
                    </a:prstGeom>
                    <a:noFill/>
                    <a:ln>
                      <a:noFill/>
                    </a:ln>
                  </pic:spPr>
                </pic:pic>
              </a:graphicData>
            </a:graphic>
          </wp:inline>
        </w:drawing>
      </w:r>
    </w:p>
    <w:p w:rsidR="0090675D" w:rsidRDefault="0090675D" w:rsidP="0090675D">
      <w:pPr>
        <w:ind w:left="-2268"/>
        <w:jc w:val="both"/>
      </w:pPr>
      <w:r>
        <w:t>Após só clicar em “Salvar mudanças”, para salvar a nova senha.</w:t>
      </w:r>
    </w:p>
    <w:p w:rsidR="0090675D" w:rsidRDefault="0090675D" w:rsidP="002E1F7E">
      <w:pPr>
        <w:keepNext/>
        <w:ind w:left="-2268"/>
      </w:pPr>
    </w:p>
    <w:p w:rsidR="00A96876" w:rsidRPr="00A96876" w:rsidRDefault="00C91E09" w:rsidP="00531CC5">
      <w:pPr>
        <w:pStyle w:val="ttulo10"/>
        <w:ind w:hanging="2268"/>
      </w:pPr>
      <w:bookmarkStart w:id="21" w:name="_Toc474158873"/>
      <w:r w:rsidRPr="00C91E09">
        <w:lastRenderedPageBreak/>
        <w:t>Bloco</w:t>
      </w:r>
      <w:r>
        <w:t>s</w:t>
      </w:r>
      <w:r w:rsidRPr="00C91E09">
        <w:t xml:space="preserve"> Importante</w:t>
      </w:r>
      <w:r>
        <w:t>s</w:t>
      </w:r>
      <w:r w:rsidRPr="00C91E09">
        <w:t xml:space="preserve"> da Área de trabalho</w:t>
      </w:r>
      <w:bookmarkEnd w:id="21"/>
    </w:p>
    <w:p w:rsidR="00531CC5" w:rsidRDefault="00A239FA" w:rsidP="00091B08">
      <w:pPr>
        <w:ind w:left="-2268"/>
        <w:jc w:val="both"/>
      </w:pPr>
      <w:r>
        <w:t xml:space="preserve">No Canto Superior </w:t>
      </w:r>
      <w:r w:rsidR="008414DE">
        <w:t>à</w:t>
      </w:r>
      <w:r>
        <w:t xml:space="preserve"> direita</w:t>
      </w:r>
      <w:r w:rsidR="008414DE">
        <w:t xml:space="preserve"> aparece o nome inicial do usuário e sua foto de perfil, nos blocos a esquerda da figura, estão os blocos de navegação e de </w:t>
      </w:r>
      <w:r w:rsidR="00814194">
        <w:t>configuração.</w:t>
      </w:r>
    </w:p>
    <w:p w:rsidR="00F65434" w:rsidRDefault="00091B08" w:rsidP="00091B08">
      <w:pPr>
        <w:ind w:left="-2268"/>
        <w:jc w:val="center"/>
      </w:pPr>
      <w:r>
        <w:rPr>
          <w:noProof/>
        </w:rPr>
        <w:drawing>
          <wp:inline distT="0" distB="0" distL="0" distR="0" wp14:anchorId="463AB545" wp14:editId="5548F26E">
            <wp:extent cx="5191125" cy="2428875"/>
            <wp:effectExtent l="0" t="0" r="0" b="0"/>
            <wp:docPr id="11" name="Imagem 11" descr="C:\Users\Felipe R M Guterres\Pictures\bloco navegaç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ipe R M Guterres\Pictures\bloco navegação.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91125" cy="2428875"/>
                    </a:xfrm>
                    <a:prstGeom prst="rect">
                      <a:avLst/>
                    </a:prstGeom>
                    <a:noFill/>
                    <a:ln>
                      <a:noFill/>
                    </a:ln>
                  </pic:spPr>
                </pic:pic>
              </a:graphicData>
            </a:graphic>
          </wp:inline>
        </w:drawing>
      </w:r>
    </w:p>
    <w:p w:rsidR="0083752D" w:rsidRDefault="0083752D" w:rsidP="006F55B2">
      <w:pPr>
        <w:ind w:left="-2268"/>
      </w:pPr>
    </w:p>
    <w:p w:rsidR="00F65C50" w:rsidRDefault="00227C30" w:rsidP="00227C30">
      <w:pPr>
        <w:pStyle w:val="ttulo2"/>
        <w:numPr>
          <w:ilvl w:val="0"/>
          <w:numId w:val="6"/>
        </w:numPr>
      </w:pPr>
      <w:bookmarkStart w:id="22" w:name="_Toc473726500"/>
      <w:bookmarkStart w:id="23" w:name="_Toc473726534"/>
      <w:bookmarkStart w:id="24" w:name="_Toc473726574"/>
      <w:bookmarkStart w:id="25" w:name="_Toc473726608"/>
      <w:bookmarkStart w:id="26" w:name="_Toc473726642"/>
      <w:bookmarkStart w:id="27" w:name="_Toc473726682"/>
      <w:bookmarkStart w:id="28" w:name="_Toc473734202"/>
      <w:bookmarkStart w:id="29" w:name="_Toc473813548"/>
      <w:bookmarkStart w:id="30" w:name="_Toc473814306"/>
      <w:bookmarkStart w:id="31" w:name="_Toc473886440"/>
      <w:bookmarkStart w:id="32" w:name="_Toc473886472"/>
      <w:bookmarkStart w:id="33" w:name="_Toc473886631"/>
      <w:bookmarkStart w:id="34" w:name="_Toc474158874"/>
      <w:bookmarkEnd w:id="22"/>
      <w:bookmarkEnd w:id="23"/>
      <w:bookmarkEnd w:id="24"/>
      <w:bookmarkEnd w:id="25"/>
      <w:bookmarkEnd w:id="26"/>
      <w:bookmarkEnd w:id="27"/>
      <w:bookmarkEnd w:id="28"/>
      <w:bookmarkEnd w:id="29"/>
      <w:bookmarkEnd w:id="30"/>
      <w:bookmarkEnd w:id="31"/>
      <w:bookmarkEnd w:id="32"/>
      <w:bookmarkEnd w:id="33"/>
      <w:r>
        <w:t>Bloco Participantes</w:t>
      </w:r>
      <w:bookmarkEnd w:id="34"/>
    </w:p>
    <w:p w:rsidR="009E38F4" w:rsidRDefault="00227C30" w:rsidP="00227C30">
      <w:pPr>
        <w:ind w:left="-2268"/>
        <w:jc w:val="both"/>
      </w:pPr>
      <w:r w:rsidRPr="00227C30">
        <w:t>Neste bloco você encontra a relação de todos os usuários/participantes que possuem acesso ao seu curso/disciplina (professores, tutores e alunos). Para acessar os dados dos participantes, pode ser feito pelo bloco de Participantes</w:t>
      </w:r>
      <w:r>
        <w:t xml:space="preserve"> </w:t>
      </w:r>
      <w:r w:rsidRPr="00227C30">
        <w:t>ou no bloco de Navegação.</w:t>
      </w:r>
    </w:p>
    <w:p w:rsidR="00870FEF" w:rsidRDefault="00227C30" w:rsidP="009E38F4">
      <w:pPr>
        <w:ind w:left="-2268"/>
        <w:jc w:val="center"/>
      </w:pPr>
      <w:r>
        <w:rPr>
          <w:noProof/>
        </w:rPr>
        <w:drawing>
          <wp:inline distT="0" distB="0" distL="0" distR="0">
            <wp:extent cx="4436828" cy="1858927"/>
            <wp:effectExtent l="0" t="0" r="0" b="0"/>
            <wp:docPr id="4" name="Imagem 4" descr="C:\Users\Felipe R M Guterres\Pictures\Manual E-book\Participan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Felipe R M Guterres\Pictures\Manual E-book\Participante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43345" cy="1861657"/>
                    </a:xfrm>
                    <a:prstGeom prst="rect">
                      <a:avLst/>
                    </a:prstGeom>
                    <a:noFill/>
                    <a:ln>
                      <a:noFill/>
                    </a:ln>
                  </pic:spPr>
                </pic:pic>
              </a:graphicData>
            </a:graphic>
          </wp:inline>
        </w:drawing>
      </w:r>
    </w:p>
    <w:p w:rsidR="00227C30" w:rsidRDefault="007D2BF5" w:rsidP="007D2BF5">
      <w:pPr>
        <w:ind w:left="-2268"/>
        <w:jc w:val="both"/>
      </w:pPr>
      <w:r>
        <w:lastRenderedPageBreak/>
        <w:t>A</w:t>
      </w:r>
      <w:r w:rsidRPr="007D2BF5">
        <w:t> lista de participantes em um curso/disciplina pode ser visualizada de acordo com a ordem alfabética por nome, sobrenome, cidade, país ou então pelo último acesso de cada um dos usuários, o que permite ao professor identificar a quanto tempo determinado aluno não acessa a página do curso/disciplina.</w:t>
      </w:r>
    </w:p>
    <w:p w:rsidR="007D2BF5" w:rsidRDefault="007D2BF5" w:rsidP="007D2BF5">
      <w:pPr>
        <w:ind w:left="-2268"/>
        <w:jc w:val="center"/>
        <w:rPr>
          <w:color w:val="FF0000"/>
        </w:rPr>
      </w:pPr>
      <w:r>
        <w:rPr>
          <w:noProof/>
          <w:color w:val="FF0000"/>
        </w:rPr>
        <w:drawing>
          <wp:inline distT="0" distB="0" distL="0" distR="0" wp14:anchorId="10D07750" wp14:editId="287DF701">
            <wp:extent cx="4826442" cy="2121344"/>
            <wp:effectExtent l="0" t="0" r="0" b="0"/>
            <wp:docPr id="5" name="Imagem 5" descr="C:\Users\Felipe R M Guterres\Pictures\Manual E-book\ordenar participan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Felipe R M Guterres\Pictures\Manual E-book\ordenar participantes.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26793" cy="2121498"/>
                    </a:xfrm>
                    <a:prstGeom prst="rect">
                      <a:avLst/>
                    </a:prstGeom>
                    <a:noFill/>
                    <a:ln>
                      <a:noFill/>
                    </a:ln>
                  </pic:spPr>
                </pic:pic>
              </a:graphicData>
            </a:graphic>
          </wp:inline>
        </w:drawing>
      </w:r>
    </w:p>
    <w:p w:rsidR="007D2BF5" w:rsidRPr="007D2BF5" w:rsidRDefault="007D2BF5" w:rsidP="007D2BF5">
      <w:pPr>
        <w:ind w:left="-2268"/>
        <w:jc w:val="both"/>
      </w:pPr>
      <w:r w:rsidRPr="007D2BF5">
        <w:t>É possível selecionar somente os alunos, para isso deve ser selecionado aluno no Papel atual, como mostra a imagem a seguir.</w:t>
      </w:r>
    </w:p>
    <w:p w:rsidR="007D2BF5" w:rsidRDefault="009B5CC4" w:rsidP="007D2BF5">
      <w:pPr>
        <w:ind w:left="-2268"/>
        <w:jc w:val="center"/>
        <w:rPr>
          <w:color w:val="FF0000"/>
        </w:rPr>
      </w:pPr>
      <w:r>
        <w:rPr>
          <w:noProof/>
        </w:rPr>
        <w:drawing>
          <wp:inline distT="0" distB="0" distL="0" distR="0">
            <wp:extent cx="2631882" cy="1028661"/>
            <wp:effectExtent l="0" t="0" r="0" b="0"/>
            <wp:docPr id="6" name="Imagem 6" descr="C:\Users\Felipe R M Guterres\Pictures\Manual E-book\Papel Alu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Felipe R M Guterres\Pictures\Manual E-book\Papel Aluno.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32101" cy="1028747"/>
                    </a:xfrm>
                    <a:prstGeom prst="rect">
                      <a:avLst/>
                    </a:prstGeom>
                    <a:noFill/>
                    <a:ln>
                      <a:noFill/>
                    </a:ln>
                  </pic:spPr>
                </pic:pic>
              </a:graphicData>
            </a:graphic>
          </wp:inline>
        </w:drawing>
      </w:r>
    </w:p>
    <w:p w:rsidR="009B5CC4" w:rsidRPr="009B5CC4" w:rsidRDefault="009B5CC4" w:rsidP="009B5CC4">
      <w:pPr>
        <w:pStyle w:val="ttulo2"/>
        <w:numPr>
          <w:ilvl w:val="0"/>
          <w:numId w:val="6"/>
        </w:numPr>
      </w:pPr>
      <w:bookmarkStart w:id="35" w:name="_Toc474158875"/>
      <w:r w:rsidRPr="009B5CC4">
        <w:t>Bloco Navegação</w:t>
      </w:r>
      <w:bookmarkEnd w:id="35"/>
    </w:p>
    <w:p w:rsidR="009B5CC4" w:rsidRDefault="00594BC5" w:rsidP="009B5CC4">
      <w:pPr>
        <w:ind w:left="-2268"/>
        <w:jc w:val="both"/>
      </w:pPr>
      <w:r w:rsidRPr="00594BC5">
        <w:t>Este bloco reúne os links de navegação da plataforma AVA de forma geral e não apenas referente ao ambiente do curso. Ali se encontram “atalhos” para diversas páginas da plataforma, tais como, Minha página Inicial, Página Inicial do Site, Meu Perfil e Meus Cursos. Para acessá-las basta clicar no link desejado.</w:t>
      </w:r>
    </w:p>
    <w:p w:rsidR="00594BC5" w:rsidRPr="00594BC5" w:rsidRDefault="00594BC5" w:rsidP="00594BC5">
      <w:pPr>
        <w:ind w:left="-2268"/>
        <w:jc w:val="center"/>
      </w:pPr>
      <w:r>
        <w:rPr>
          <w:noProof/>
        </w:rPr>
        <w:drawing>
          <wp:inline distT="0" distB="0" distL="0" distR="0">
            <wp:extent cx="4373217" cy="1558316"/>
            <wp:effectExtent l="0" t="0" r="0" b="0"/>
            <wp:docPr id="10" name="Imagem 10" descr="C:\Users\Felipe R M Guterres\Pictures\Manual E-book\Bloco Navegaç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Felipe R M Guterres\Pictures\Manual E-book\Bloco Navegação.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73869" cy="1558548"/>
                    </a:xfrm>
                    <a:prstGeom prst="rect">
                      <a:avLst/>
                    </a:prstGeom>
                    <a:noFill/>
                    <a:ln>
                      <a:noFill/>
                    </a:ln>
                  </pic:spPr>
                </pic:pic>
              </a:graphicData>
            </a:graphic>
          </wp:inline>
        </w:drawing>
      </w:r>
    </w:p>
    <w:p w:rsidR="009B5CC4" w:rsidRDefault="009B5CC4" w:rsidP="007D2BF5">
      <w:pPr>
        <w:ind w:left="-2268"/>
        <w:jc w:val="center"/>
        <w:rPr>
          <w:color w:val="FF0000"/>
        </w:rPr>
      </w:pPr>
    </w:p>
    <w:p w:rsidR="00594BC5" w:rsidRDefault="00594BC5" w:rsidP="00594BC5">
      <w:pPr>
        <w:pStyle w:val="ttulo2"/>
        <w:numPr>
          <w:ilvl w:val="0"/>
          <w:numId w:val="6"/>
        </w:numPr>
      </w:pPr>
      <w:bookmarkStart w:id="36" w:name="_Toc474158876"/>
      <w:r>
        <w:t>Administração do curso</w:t>
      </w:r>
      <w:bookmarkEnd w:id="36"/>
    </w:p>
    <w:p w:rsidR="000521A8" w:rsidRDefault="000521A8" w:rsidP="000521A8">
      <w:pPr>
        <w:ind w:left="-2268"/>
      </w:pPr>
      <w:r>
        <w:t>No item Administração do Curso são apresentadas as seguintes funcionalidades: Ativar Edição/Desativar Edição, Editar Configurações, Usuários, Notas, Importar, Banco de questões e Arquivos de curso legados.</w:t>
      </w:r>
    </w:p>
    <w:p w:rsidR="000521A8" w:rsidRDefault="000521A8" w:rsidP="000521A8">
      <w:pPr>
        <w:pStyle w:val="PargrafodaLista"/>
        <w:numPr>
          <w:ilvl w:val="0"/>
          <w:numId w:val="22"/>
        </w:numPr>
      </w:pPr>
      <w:r>
        <w:t>Ativar Edição/Desativar Edição;</w:t>
      </w:r>
    </w:p>
    <w:p w:rsidR="000521A8" w:rsidRDefault="000521A8" w:rsidP="000521A8">
      <w:pPr>
        <w:pStyle w:val="PargrafodaLista"/>
        <w:numPr>
          <w:ilvl w:val="0"/>
          <w:numId w:val="22"/>
        </w:numPr>
      </w:pPr>
      <w:r>
        <w:t>Editar Configurações;</w:t>
      </w:r>
    </w:p>
    <w:p w:rsidR="000521A8" w:rsidRDefault="000521A8" w:rsidP="000521A8">
      <w:pPr>
        <w:pStyle w:val="PargrafodaLista"/>
        <w:numPr>
          <w:ilvl w:val="0"/>
          <w:numId w:val="22"/>
        </w:numPr>
      </w:pPr>
      <w:r>
        <w:t>Usuários;</w:t>
      </w:r>
    </w:p>
    <w:p w:rsidR="000521A8" w:rsidRDefault="000521A8" w:rsidP="000521A8">
      <w:pPr>
        <w:pStyle w:val="PargrafodaLista"/>
        <w:numPr>
          <w:ilvl w:val="0"/>
          <w:numId w:val="22"/>
        </w:numPr>
      </w:pPr>
      <w:r>
        <w:t>Filtros;</w:t>
      </w:r>
    </w:p>
    <w:p w:rsidR="000521A8" w:rsidRDefault="000521A8" w:rsidP="000521A8">
      <w:pPr>
        <w:pStyle w:val="PargrafodaLista"/>
        <w:numPr>
          <w:ilvl w:val="0"/>
          <w:numId w:val="22"/>
        </w:numPr>
      </w:pPr>
      <w:r>
        <w:t>Relatórios;</w:t>
      </w:r>
    </w:p>
    <w:p w:rsidR="000521A8" w:rsidRDefault="000521A8" w:rsidP="000521A8">
      <w:pPr>
        <w:pStyle w:val="PargrafodaLista"/>
        <w:numPr>
          <w:ilvl w:val="0"/>
          <w:numId w:val="22"/>
        </w:numPr>
      </w:pPr>
      <w:r>
        <w:t>Notas;</w:t>
      </w:r>
    </w:p>
    <w:p w:rsidR="000521A8" w:rsidRDefault="000521A8" w:rsidP="000521A8">
      <w:pPr>
        <w:pStyle w:val="PargrafodaLista"/>
        <w:numPr>
          <w:ilvl w:val="0"/>
          <w:numId w:val="22"/>
        </w:numPr>
      </w:pPr>
      <w:r>
        <w:t>Importar;</w:t>
      </w:r>
    </w:p>
    <w:p w:rsidR="000521A8" w:rsidRPr="000521A8" w:rsidRDefault="000521A8" w:rsidP="000521A8">
      <w:pPr>
        <w:pStyle w:val="PargrafodaLista"/>
        <w:numPr>
          <w:ilvl w:val="0"/>
          <w:numId w:val="22"/>
        </w:numPr>
      </w:pPr>
      <w:r>
        <w:t>Banco de Questões.</w:t>
      </w:r>
    </w:p>
    <w:p w:rsidR="000521A8" w:rsidRDefault="000521A8" w:rsidP="000521A8">
      <w:pPr>
        <w:ind w:left="-2268"/>
        <w:jc w:val="center"/>
      </w:pPr>
      <w:r>
        <w:rPr>
          <w:noProof/>
        </w:rPr>
        <w:drawing>
          <wp:inline distT="0" distB="0" distL="0" distR="0" wp14:anchorId="16A440B0" wp14:editId="36525F1A">
            <wp:extent cx="1718505" cy="1908313"/>
            <wp:effectExtent l="0" t="0" r="0" b="0"/>
            <wp:docPr id="25" name="Imagem 25" descr="C:\Users\Felipe R M Guterres\Pictures\Manual E-book\Administração do cur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Felipe R M Guterres\Pictures\Manual E-book\Administração do curso.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20745" cy="1910801"/>
                    </a:xfrm>
                    <a:prstGeom prst="rect">
                      <a:avLst/>
                    </a:prstGeom>
                    <a:noFill/>
                    <a:ln>
                      <a:noFill/>
                    </a:ln>
                  </pic:spPr>
                </pic:pic>
              </a:graphicData>
            </a:graphic>
          </wp:inline>
        </w:drawing>
      </w:r>
    </w:p>
    <w:p w:rsidR="000521A8" w:rsidRDefault="000521A8" w:rsidP="000521A8"/>
    <w:p w:rsidR="00BB2F82" w:rsidRDefault="00BB2F82" w:rsidP="000521A8"/>
    <w:p w:rsidR="00BB2F82" w:rsidRDefault="00BB2F82" w:rsidP="000521A8"/>
    <w:p w:rsidR="00BB2F82" w:rsidRDefault="00BB2F82" w:rsidP="000521A8"/>
    <w:p w:rsidR="00BB2F82" w:rsidRDefault="00BB2F82" w:rsidP="000521A8"/>
    <w:p w:rsidR="00BB2F82" w:rsidRDefault="00BB2F82" w:rsidP="000521A8"/>
    <w:p w:rsidR="00BB2F82" w:rsidRDefault="00BB2F82" w:rsidP="000521A8"/>
    <w:p w:rsidR="00BB2F82" w:rsidRPr="000521A8" w:rsidRDefault="00BB2F82" w:rsidP="00BB2F82">
      <w:pPr>
        <w:pStyle w:val="ttulo10"/>
        <w:ind w:left="-2268"/>
      </w:pPr>
      <w:bookmarkStart w:id="37" w:name="Acrescentando_Recursos"/>
      <w:bookmarkStart w:id="38" w:name="_Toc474158877"/>
      <w:r>
        <w:lastRenderedPageBreak/>
        <w:t>Acrescentando Recursos</w:t>
      </w:r>
      <w:bookmarkEnd w:id="37"/>
      <w:bookmarkEnd w:id="38"/>
    </w:p>
    <w:p w:rsidR="00BB2F82" w:rsidRDefault="00BB2F82" w:rsidP="00F65434">
      <w:pPr>
        <w:ind w:left="-2268"/>
        <w:jc w:val="both"/>
        <w:rPr>
          <w:color w:val="FF0000"/>
        </w:rPr>
      </w:pPr>
    </w:p>
    <w:p w:rsidR="00BB2F82" w:rsidRPr="00BB2F82" w:rsidRDefault="00BB2F82" w:rsidP="00BB2F82">
      <w:pPr>
        <w:ind w:left="-2268"/>
        <w:jc w:val="both"/>
      </w:pPr>
      <w:r w:rsidRPr="00BB2F82">
        <w:t>Recursos são os diferentes formatos de conteúdos que podem ser disponibilizados pelo professor em um curso ou disciplina, como por exemplo, uma página ou URL. Os recursos são inseridos nos módulos da coluna central do curso/disciplina, e podem ser documentos arquivados no servidor, páginas criadas com o uso do editor de textos ou link a arquivos de páginas da Internet, configuradas para abrir no ambiente da disciplina, na mesma janela ou em outra (dependendo da configuração).</w:t>
      </w:r>
    </w:p>
    <w:p w:rsidR="00BB2F82" w:rsidRDefault="00BB2F82" w:rsidP="00BB2F82">
      <w:pPr>
        <w:ind w:left="-2268"/>
        <w:jc w:val="both"/>
      </w:pPr>
      <w:r w:rsidRPr="00BB2F82">
        <w:t>Para inserir um recurso, com a edição ativada (como mostra</w:t>
      </w:r>
      <w:r>
        <w:t xml:space="preserve"> tópico de </w:t>
      </w:r>
      <w:hyperlink w:anchor="Ativando" w:history="1">
        <w:r w:rsidRPr="00BB2F82">
          <w:rPr>
            <w:rStyle w:val="Hyperlink"/>
            <w:b/>
          </w:rPr>
          <w:t>Ativando Edição</w:t>
        </w:r>
      </w:hyperlink>
      <w:r w:rsidRPr="00BB2F82">
        <w:t>), basta clicar na opção </w:t>
      </w:r>
      <w:r w:rsidRPr="006C2FA0">
        <w:rPr>
          <w:i/>
          <w:u w:val="single"/>
        </w:rPr>
        <w:t>Adicionar uma atividade ou recurso</w:t>
      </w:r>
      <w:r w:rsidRPr="00BB2F82">
        <w:t> no canto inferior direito de cada tópico.</w:t>
      </w:r>
    </w:p>
    <w:p w:rsidR="00A16133" w:rsidRDefault="00A16133" w:rsidP="00A16133">
      <w:pPr>
        <w:ind w:left="-2268"/>
        <w:jc w:val="center"/>
      </w:pPr>
      <w:r>
        <w:rPr>
          <w:noProof/>
        </w:rPr>
        <w:drawing>
          <wp:inline distT="0" distB="0" distL="0" distR="0">
            <wp:extent cx="4166483" cy="3160096"/>
            <wp:effectExtent l="0" t="0" r="0" b="0"/>
            <wp:docPr id="33" name="Imagem 33" descr="C:\Users\Felipe R M Guterres\Pictures\Manual E-book\Adicionar Atividade ou recur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Felipe R M Guterres\Pictures\Manual E-book\Adicionar Atividade ou recurso.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66629" cy="3160207"/>
                    </a:xfrm>
                    <a:prstGeom prst="rect">
                      <a:avLst/>
                    </a:prstGeom>
                    <a:noFill/>
                    <a:ln>
                      <a:noFill/>
                    </a:ln>
                  </pic:spPr>
                </pic:pic>
              </a:graphicData>
            </a:graphic>
          </wp:inline>
        </w:drawing>
      </w:r>
    </w:p>
    <w:p w:rsidR="006C2FA0" w:rsidRDefault="006C2FA0" w:rsidP="00A16133">
      <w:pPr>
        <w:ind w:left="-2268"/>
        <w:jc w:val="center"/>
      </w:pPr>
    </w:p>
    <w:p w:rsidR="006C2FA0" w:rsidRDefault="006C2FA0" w:rsidP="006C2FA0">
      <w:pPr>
        <w:pStyle w:val="ttulo2"/>
        <w:numPr>
          <w:ilvl w:val="0"/>
          <w:numId w:val="6"/>
        </w:numPr>
      </w:pPr>
      <w:bookmarkStart w:id="39" w:name="_Toc474158878"/>
      <w:r>
        <w:t>Arquivos</w:t>
      </w:r>
      <w:bookmarkEnd w:id="39"/>
    </w:p>
    <w:p w:rsidR="006C2FA0" w:rsidRDefault="006C2FA0" w:rsidP="006C2FA0">
      <w:pPr>
        <w:ind w:left="-2268"/>
        <w:jc w:val="both"/>
        <w:rPr>
          <w:i/>
          <w:iCs/>
        </w:rPr>
      </w:pPr>
      <w:r w:rsidRPr="006C2FA0">
        <w:t>Recurso que permite você inserir ou fazer link a diferentes formatos de materiais aos seus alunos. É o recurso mais utilizado para disponibilização de arquivos de texto, planilhas, apresentações de slides, arquivos em pdf (em caso de arquivos somente para leitura, que não vão ser alterados pelos alunos, prefira o formato pdf). Como </w:t>
      </w:r>
      <w:r w:rsidR="00FD221A">
        <w:t xml:space="preserve"> mostrado em </w:t>
      </w:r>
      <w:hyperlink w:anchor="Acrescentando_Recursos" w:history="1">
        <w:r w:rsidR="00FD221A" w:rsidRPr="00CB1D76">
          <w:rPr>
            <w:rStyle w:val="Hyperlink"/>
            <w:b/>
          </w:rPr>
          <w:t>Acrescentando Recursos</w:t>
        </w:r>
      </w:hyperlink>
      <w:r w:rsidRPr="006C2FA0">
        <w:t>, selecione o recurso do tipo </w:t>
      </w:r>
      <w:r w:rsidRPr="00FD221A">
        <w:rPr>
          <w:i/>
          <w:iCs/>
          <w:u w:val="single"/>
        </w:rPr>
        <w:t>Arquivo</w:t>
      </w:r>
      <w:r w:rsidRPr="006C2FA0">
        <w:rPr>
          <w:i/>
          <w:iCs/>
        </w:rPr>
        <w:t>.</w:t>
      </w:r>
    </w:p>
    <w:p w:rsidR="006C2FA0" w:rsidRPr="006C2FA0" w:rsidRDefault="006C2FA0" w:rsidP="006C2FA0">
      <w:pPr>
        <w:ind w:left="-2268"/>
        <w:jc w:val="center"/>
      </w:pPr>
      <w:r>
        <w:rPr>
          <w:noProof/>
        </w:rPr>
        <w:lastRenderedPageBreak/>
        <w:drawing>
          <wp:inline distT="0" distB="0" distL="0" distR="0">
            <wp:extent cx="2643163" cy="3066615"/>
            <wp:effectExtent l="0" t="0" r="0" b="0"/>
            <wp:docPr id="42" name="Imagem 42" descr="C:\Users\Felipe R M Guterres\Pictures\Manual E-book\Adicionar arqu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Felipe R M Guterres\Pictures\Manual E-book\Adicionar arquivo.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55185" cy="3080564"/>
                    </a:xfrm>
                    <a:prstGeom prst="rect">
                      <a:avLst/>
                    </a:prstGeom>
                    <a:noFill/>
                    <a:ln>
                      <a:noFill/>
                    </a:ln>
                  </pic:spPr>
                </pic:pic>
              </a:graphicData>
            </a:graphic>
          </wp:inline>
        </w:drawing>
      </w:r>
    </w:p>
    <w:p w:rsidR="00BB2F82" w:rsidRDefault="006C2FA0" w:rsidP="006C2FA0">
      <w:pPr>
        <w:ind w:left="-2268"/>
        <w:jc w:val="center"/>
        <w:rPr>
          <w:color w:val="FF0000"/>
        </w:rPr>
      </w:pPr>
      <w:r>
        <w:rPr>
          <w:noProof/>
          <w:color w:val="FF0000"/>
        </w:rPr>
        <w:drawing>
          <wp:inline distT="0" distB="0" distL="0" distR="0">
            <wp:extent cx="4890672" cy="2949934"/>
            <wp:effectExtent l="0" t="0" r="0" b="0"/>
            <wp:docPr id="46" name="Imagem 46" descr="C:\Users\Felipe R M Guterres\Pictures\Manual E-book\Configuração arqu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Felipe R M Guterres\Pictures\Manual E-book\Configuração arquivo.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94591" cy="2952298"/>
                    </a:xfrm>
                    <a:prstGeom prst="rect">
                      <a:avLst/>
                    </a:prstGeom>
                    <a:noFill/>
                    <a:ln>
                      <a:noFill/>
                    </a:ln>
                  </pic:spPr>
                </pic:pic>
              </a:graphicData>
            </a:graphic>
          </wp:inline>
        </w:drawing>
      </w:r>
    </w:p>
    <w:p w:rsidR="006C2FA0" w:rsidRDefault="006C2FA0" w:rsidP="006C2FA0">
      <w:pPr>
        <w:ind w:left="-2268"/>
        <w:jc w:val="both"/>
      </w:pPr>
    </w:p>
    <w:p w:rsidR="006C2FA0" w:rsidRDefault="006C2FA0" w:rsidP="006C2FA0">
      <w:pPr>
        <w:ind w:left="-2268"/>
        <w:jc w:val="both"/>
      </w:pPr>
    </w:p>
    <w:p w:rsidR="006C2FA0" w:rsidRDefault="006C2FA0" w:rsidP="006C2FA0">
      <w:pPr>
        <w:ind w:left="-2268"/>
        <w:jc w:val="both"/>
      </w:pPr>
    </w:p>
    <w:p w:rsidR="006C2FA0" w:rsidRDefault="006C2FA0" w:rsidP="006C2FA0">
      <w:pPr>
        <w:ind w:left="-2268"/>
        <w:jc w:val="both"/>
      </w:pPr>
      <w:r w:rsidRPr="006C2FA0">
        <w:lastRenderedPageBreak/>
        <w:t>Outra forma prática de adicionar um arquivo é arrasta</w:t>
      </w:r>
      <w:r>
        <w:t>n</w:t>
      </w:r>
      <w:r w:rsidRPr="006C2FA0">
        <w:t>do ele de sua pasta no computador para área de trabalho da plataforma</w:t>
      </w:r>
      <w:r>
        <w:t xml:space="preserve"> </w:t>
      </w:r>
      <w:r w:rsidRPr="006C2FA0">
        <w:t>AVA. Como mostra a imagem a seguir.</w:t>
      </w:r>
    </w:p>
    <w:p w:rsidR="006C2FA0" w:rsidRPr="006C2FA0" w:rsidRDefault="006C2FA0" w:rsidP="006C2FA0">
      <w:pPr>
        <w:ind w:left="-2268"/>
        <w:jc w:val="center"/>
      </w:pPr>
      <w:r>
        <w:rPr>
          <w:noProof/>
        </w:rPr>
        <w:drawing>
          <wp:inline distT="0" distB="0" distL="0" distR="0">
            <wp:extent cx="3673503" cy="2735502"/>
            <wp:effectExtent l="0" t="0" r="0" b="0"/>
            <wp:docPr id="47" name="Imagem 47" descr="C:\Users\Felipe R M Guterres\Pictures\Manual E-book\Arrastando o arqu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Felipe R M Guterres\Pictures\Manual E-book\Arrastando o arquivo.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73451" cy="2735463"/>
                    </a:xfrm>
                    <a:prstGeom prst="rect">
                      <a:avLst/>
                    </a:prstGeom>
                    <a:noFill/>
                    <a:ln>
                      <a:noFill/>
                    </a:ln>
                  </pic:spPr>
                </pic:pic>
              </a:graphicData>
            </a:graphic>
          </wp:inline>
        </w:drawing>
      </w:r>
    </w:p>
    <w:p w:rsidR="00BB2F82" w:rsidRDefault="00EC6013" w:rsidP="00EC6013">
      <w:pPr>
        <w:pStyle w:val="ttulo2"/>
        <w:numPr>
          <w:ilvl w:val="0"/>
          <w:numId w:val="6"/>
        </w:numPr>
      </w:pPr>
      <w:bookmarkStart w:id="40" w:name="Rótulos"/>
      <w:bookmarkStart w:id="41" w:name="_Toc474158879"/>
      <w:r>
        <w:t>Rótulos</w:t>
      </w:r>
      <w:bookmarkEnd w:id="41"/>
    </w:p>
    <w:bookmarkEnd w:id="40"/>
    <w:p w:rsidR="00EC6013" w:rsidRDefault="00EC6013" w:rsidP="00EC6013">
      <w:pPr>
        <w:ind w:left="-2268"/>
        <w:jc w:val="both"/>
      </w:pPr>
      <w:r w:rsidRPr="00EC6013">
        <w:t>Este recurso permite inserir textos, imagens ou tabelas, como indicativos organizadores das semanas, tópicos ou parte inicial do curso/disciplina, como um título ou subtítulo do módulo na área de trabalho. A diferença para outros recursos é que este não ficará caracterizado como ícone nem possuirá um link. Como Mostrado no </w:t>
      </w:r>
      <w:hyperlink w:anchor="Ativando" w:history="1">
        <w:r w:rsidRPr="00BB2F82">
          <w:rPr>
            <w:rStyle w:val="Hyperlink"/>
            <w:b/>
          </w:rPr>
          <w:t>Ativando Edição</w:t>
        </w:r>
      </w:hyperlink>
      <w:r w:rsidRPr="00EC6013">
        <w:t> ative a edição e adicione o recurso de Rótulo.</w:t>
      </w:r>
    </w:p>
    <w:p w:rsidR="00EC6013" w:rsidRPr="00EC6013" w:rsidRDefault="00EC6013" w:rsidP="00EC6013">
      <w:pPr>
        <w:ind w:left="-2268"/>
        <w:jc w:val="center"/>
      </w:pPr>
      <w:r>
        <w:rPr>
          <w:noProof/>
        </w:rPr>
        <w:drawing>
          <wp:inline distT="0" distB="0" distL="0" distR="0">
            <wp:extent cx="2295907" cy="2631881"/>
            <wp:effectExtent l="0" t="0" r="0" b="0"/>
            <wp:docPr id="48" name="Imagem 48" descr="C:\Users\Felipe R M Guterres\Pictures\Manual E-book\Adicionar Ró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Felipe R M Guterres\Pictures\Manual E-book\Adicionar Rótulo.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02989" cy="2639999"/>
                    </a:xfrm>
                    <a:prstGeom prst="rect">
                      <a:avLst/>
                    </a:prstGeom>
                    <a:noFill/>
                    <a:ln>
                      <a:noFill/>
                    </a:ln>
                  </pic:spPr>
                </pic:pic>
              </a:graphicData>
            </a:graphic>
          </wp:inline>
        </w:drawing>
      </w:r>
    </w:p>
    <w:p w:rsidR="00732CB7" w:rsidRDefault="00732CB7" w:rsidP="00732CB7">
      <w:pPr>
        <w:ind w:left="-2268"/>
      </w:pPr>
      <w:r w:rsidRPr="00732CB7">
        <w:lastRenderedPageBreak/>
        <w:t>Após irá abrir a configuração do Rótulo como na imagem a seguir.</w:t>
      </w:r>
    </w:p>
    <w:p w:rsidR="00EC6013" w:rsidRDefault="00732CB7" w:rsidP="00732CB7">
      <w:pPr>
        <w:ind w:left="-2268"/>
        <w:jc w:val="center"/>
      </w:pPr>
      <w:r>
        <w:rPr>
          <w:noProof/>
        </w:rPr>
        <w:drawing>
          <wp:inline distT="0" distB="0" distL="0" distR="0">
            <wp:extent cx="3087014" cy="1510522"/>
            <wp:effectExtent l="0" t="0" r="0" b="0"/>
            <wp:docPr id="49" name="Imagem 49" descr="C:\Users\Felipe R M Guterres\Pictures\Manual E-book\Configuração ró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Felipe R M Guterres\Pictures\Manual E-book\Configuração rótulo.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88441" cy="1511220"/>
                    </a:xfrm>
                    <a:prstGeom prst="rect">
                      <a:avLst/>
                    </a:prstGeom>
                    <a:noFill/>
                    <a:ln>
                      <a:noFill/>
                    </a:ln>
                  </pic:spPr>
                </pic:pic>
              </a:graphicData>
            </a:graphic>
          </wp:inline>
        </w:drawing>
      </w:r>
    </w:p>
    <w:p w:rsidR="00732CB7" w:rsidRDefault="00732CB7" w:rsidP="00732CB7">
      <w:pPr>
        <w:pStyle w:val="ttulo2"/>
        <w:numPr>
          <w:ilvl w:val="0"/>
          <w:numId w:val="6"/>
        </w:numPr>
      </w:pPr>
      <w:bookmarkStart w:id="42" w:name="_Toc474158880"/>
      <w:r w:rsidRPr="00732CB7">
        <w:t>Vídeos (</w:t>
      </w:r>
      <w:r w:rsidR="001412F2" w:rsidRPr="00732CB7">
        <w:t>Youtube</w:t>
      </w:r>
      <w:r w:rsidRPr="00732CB7">
        <w:t>)</w:t>
      </w:r>
      <w:bookmarkEnd w:id="42"/>
    </w:p>
    <w:p w:rsidR="00732CB7" w:rsidRDefault="001412F2" w:rsidP="001412F2">
      <w:pPr>
        <w:ind w:left="-2268"/>
        <w:jc w:val="both"/>
      </w:pPr>
      <w:r w:rsidRPr="001412F2">
        <w:t>Para adicionar um vídeo do Youtube na página principal, basta criar um rótulo como no </w:t>
      </w:r>
      <w:hyperlink w:anchor="Rótulos" w:history="1">
        <w:r w:rsidRPr="001412F2">
          <w:rPr>
            <w:rStyle w:val="Hyperlink"/>
            <w:b/>
          </w:rPr>
          <w:t>Rótulos</w:t>
        </w:r>
      </w:hyperlink>
      <w:r w:rsidRPr="001412F2">
        <w:t>, Após vá ao vídeo que deseja inserir, copie a URL (link do vídeo) e cole com ctrl+v, após selecione a URL e clique no botão </w:t>
      </w:r>
      <w:r w:rsidRPr="001412F2">
        <w:rPr>
          <w:i/>
          <w:iCs/>
          <w:u w:val="single"/>
        </w:rPr>
        <w:t>Inserir/Editar link</w:t>
      </w:r>
      <w:r w:rsidRPr="001412F2">
        <w:t>. É recomendado</w:t>
      </w:r>
      <w:r w:rsidRPr="001412F2">
        <w:rPr>
          <w:i/>
          <w:iCs/>
        </w:rPr>
        <w:t> </w:t>
      </w:r>
      <w:r w:rsidRPr="001412F2">
        <w:t>utilizar vídeos que já estejam em alguma plataforma virtual, que nem o Youtube, pois não sobrecarrega os servidores da plataforma.</w:t>
      </w:r>
    </w:p>
    <w:p w:rsidR="001412F2" w:rsidRDefault="001412F2" w:rsidP="001412F2">
      <w:pPr>
        <w:ind w:left="-2268"/>
        <w:jc w:val="center"/>
      </w:pPr>
      <w:r>
        <w:rPr>
          <w:noProof/>
        </w:rPr>
        <w:drawing>
          <wp:inline distT="0" distB="0" distL="0" distR="0">
            <wp:extent cx="3650285" cy="1121965"/>
            <wp:effectExtent l="0" t="0" r="0" b="0"/>
            <wp:docPr id="51" name="Imagem 51" descr="C:\Users\Felipe R M Guterres\Pictures\Manual E-book\Inserir víd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Felipe R M Guterres\Pictures\Manual E-book\Inserir vídeo.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52791" cy="1122735"/>
                    </a:xfrm>
                    <a:prstGeom prst="rect">
                      <a:avLst/>
                    </a:prstGeom>
                    <a:noFill/>
                    <a:ln>
                      <a:noFill/>
                    </a:ln>
                  </pic:spPr>
                </pic:pic>
              </a:graphicData>
            </a:graphic>
          </wp:inline>
        </w:drawing>
      </w:r>
    </w:p>
    <w:p w:rsidR="001412F2" w:rsidRDefault="001412F2" w:rsidP="001412F2">
      <w:pPr>
        <w:ind w:left="-2268"/>
        <w:jc w:val="both"/>
      </w:pPr>
      <w:r w:rsidRPr="001412F2">
        <w:t xml:space="preserve">Após irá abrir uma nova janela, cole novamente o link do vídeo do Youtube, e clique em </w:t>
      </w:r>
      <w:r w:rsidRPr="00CB1D76">
        <w:rPr>
          <w:i/>
          <w:u w:val="single"/>
        </w:rPr>
        <w:t>inserir</w:t>
      </w:r>
      <w:r w:rsidRPr="001412F2">
        <w:t>.</w:t>
      </w:r>
    </w:p>
    <w:p w:rsidR="001412F2" w:rsidRDefault="001412F2" w:rsidP="001412F2">
      <w:pPr>
        <w:ind w:left="-2268"/>
        <w:jc w:val="center"/>
      </w:pPr>
      <w:r>
        <w:rPr>
          <w:noProof/>
        </w:rPr>
        <w:drawing>
          <wp:inline distT="0" distB="0" distL="0" distR="0">
            <wp:extent cx="2231136" cy="1893902"/>
            <wp:effectExtent l="0" t="0" r="0" b="0"/>
            <wp:docPr id="52" name="Imagem 52" descr="C:\Users\Felipe R M Guterres\Pictures\Manual E-book\Inserir-editar imag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Felipe R M Guterres\Pictures\Manual E-book\Inserir-editar imagem.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38162" cy="1899866"/>
                    </a:xfrm>
                    <a:prstGeom prst="rect">
                      <a:avLst/>
                    </a:prstGeom>
                    <a:noFill/>
                    <a:ln>
                      <a:noFill/>
                    </a:ln>
                  </pic:spPr>
                </pic:pic>
              </a:graphicData>
            </a:graphic>
          </wp:inline>
        </w:drawing>
      </w:r>
    </w:p>
    <w:p w:rsidR="003E07AF" w:rsidRDefault="001412F2" w:rsidP="00CB1D76">
      <w:pPr>
        <w:ind w:left="-2268"/>
        <w:jc w:val="both"/>
      </w:pPr>
      <w:r w:rsidRPr="001412F2">
        <w:t>Após clique em </w:t>
      </w:r>
      <w:r w:rsidRPr="001412F2">
        <w:rPr>
          <w:i/>
          <w:u w:val="single"/>
        </w:rPr>
        <w:t>Salvar e voltar ao curso</w:t>
      </w:r>
      <w:r w:rsidRPr="001412F2">
        <w:t>, que uma janela do vídeo do Youtube irá aparecer na página inicial da disciplina, assim podendo ser visualizado se</w:t>
      </w:r>
      <w:r w:rsidR="003E07AF">
        <w:t>m</w:t>
      </w:r>
      <w:r w:rsidRPr="001412F2">
        <w:t xml:space="preserve"> precisar sair da plataforma.</w:t>
      </w:r>
    </w:p>
    <w:p w:rsidR="003E07AF" w:rsidRDefault="003E07AF" w:rsidP="003E07AF">
      <w:pPr>
        <w:pStyle w:val="ttulo10"/>
        <w:ind w:left="-2268"/>
      </w:pPr>
      <w:bookmarkStart w:id="43" w:name="_Toc474158881"/>
      <w:r>
        <w:lastRenderedPageBreak/>
        <w:t>Acrescentando Atividades</w:t>
      </w:r>
      <w:bookmarkEnd w:id="43"/>
    </w:p>
    <w:p w:rsidR="003E07AF" w:rsidRDefault="003E07AF" w:rsidP="003E07AF"/>
    <w:p w:rsidR="003E07AF" w:rsidRPr="003E07AF" w:rsidRDefault="003E07AF" w:rsidP="003E07AF">
      <w:pPr>
        <w:ind w:left="-2268"/>
        <w:jc w:val="both"/>
      </w:pPr>
      <w:r w:rsidRPr="003E07AF">
        <w:t xml:space="preserve">As atividades são tarefas e ferramentas de interação que o professor disponibiliza aos seus alunos, as quais deverão ser desenvolvidas online ou </w:t>
      </w:r>
      <w:r w:rsidR="00CB1D76" w:rsidRPr="003E07AF">
        <w:t>off-line</w:t>
      </w:r>
      <w:r w:rsidRPr="003E07AF">
        <w:t xml:space="preserve"> para serem postadas no ambiente. A diferença entre atividades e recursos, é a interação tanto do professor que disponibiliza as atividades, quanto do aluno que deverá desenvolvê-las.</w:t>
      </w:r>
    </w:p>
    <w:p w:rsidR="003E07AF" w:rsidRPr="003E07AF" w:rsidRDefault="003E07AF" w:rsidP="003E07AF">
      <w:pPr>
        <w:ind w:left="-2268"/>
        <w:jc w:val="both"/>
      </w:pPr>
      <w:r w:rsidRPr="003E07AF">
        <w:t>Para inserir uma atividade o caminho é o mesmo da inserção de um recurso, com a edição ativada (</w:t>
      </w:r>
      <w:hyperlink w:anchor="Ativando" w:history="1">
        <w:r w:rsidRPr="00BB2F82">
          <w:rPr>
            <w:rStyle w:val="Hyperlink"/>
            <w:b/>
          </w:rPr>
          <w:t>Ativando Edição</w:t>
        </w:r>
      </w:hyperlink>
      <w:r w:rsidRPr="003E07AF">
        <w:t>), basta clicar na opção </w:t>
      </w:r>
      <w:r w:rsidRPr="003E07AF">
        <w:rPr>
          <w:i/>
          <w:u w:val="single"/>
        </w:rPr>
        <w:t>Adicionar uma atividade ou recurso</w:t>
      </w:r>
      <w:r w:rsidRPr="003E07AF">
        <w:t> no canto inferior direito do tópico correspondente.</w:t>
      </w:r>
    </w:p>
    <w:p w:rsidR="003E07AF" w:rsidRDefault="003E07AF" w:rsidP="003E07AF">
      <w:pPr>
        <w:ind w:left="-2268"/>
        <w:jc w:val="center"/>
      </w:pPr>
      <w:r>
        <w:rPr>
          <w:noProof/>
        </w:rPr>
        <w:drawing>
          <wp:inline distT="0" distB="0" distL="0" distR="0">
            <wp:extent cx="2832918" cy="3291840"/>
            <wp:effectExtent l="0" t="0" r="0" b="0"/>
            <wp:docPr id="54" name="Imagem 54" descr="C:\Users\Felipe R M Guterres\Pictures\Manual E-book\Adicionando Ativid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Felipe R M Guterres\Pictures\Manual E-book\Adicionando Atividade.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31916" cy="3290676"/>
                    </a:xfrm>
                    <a:prstGeom prst="rect">
                      <a:avLst/>
                    </a:prstGeom>
                    <a:noFill/>
                    <a:ln>
                      <a:noFill/>
                    </a:ln>
                  </pic:spPr>
                </pic:pic>
              </a:graphicData>
            </a:graphic>
          </wp:inline>
        </w:drawing>
      </w:r>
    </w:p>
    <w:p w:rsidR="003E07AF" w:rsidRDefault="003E07AF" w:rsidP="003E07AF">
      <w:pPr>
        <w:ind w:left="-2268"/>
        <w:jc w:val="center"/>
      </w:pPr>
    </w:p>
    <w:p w:rsidR="003E07AF" w:rsidRDefault="003E07AF" w:rsidP="003E07AF">
      <w:pPr>
        <w:pStyle w:val="ttulo2"/>
        <w:numPr>
          <w:ilvl w:val="0"/>
          <w:numId w:val="6"/>
        </w:numPr>
      </w:pPr>
      <w:bookmarkStart w:id="44" w:name="_Toc474158882"/>
      <w:r>
        <w:t>Fórum</w:t>
      </w:r>
      <w:bookmarkEnd w:id="44"/>
    </w:p>
    <w:p w:rsidR="003E07AF" w:rsidRDefault="003E07AF" w:rsidP="00BE5FE5">
      <w:pPr>
        <w:pStyle w:val="PargrafodaLista"/>
        <w:numPr>
          <w:ilvl w:val="0"/>
          <w:numId w:val="24"/>
        </w:numPr>
        <w:jc w:val="both"/>
      </w:pPr>
      <w:r>
        <w:t>Fórum Geral: é um fórum aberto, onde todos os participantes podem iniciar um novo tópico de discussão quando quiserem;</w:t>
      </w:r>
    </w:p>
    <w:p w:rsidR="003E07AF" w:rsidRDefault="003E07AF" w:rsidP="00BE5FE5">
      <w:pPr>
        <w:pStyle w:val="PargrafodaLista"/>
        <w:numPr>
          <w:ilvl w:val="0"/>
          <w:numId w:val="24"/>
        </w:numPr>
        <w:jc w:val="both"/>
      </w:pPr>
      <w:r>
        <w:t xml:space="preserve">Cada usuário inicia apenas UM NOVO tópico: cada participante pode abrir apenas um novo tópico de discussão, mas todos podem responder livremente as mensagens, sem limites de quantidades. Este formato </w:t>
      </w:r>
      <w:r>
        <w:lastRenderedPageBreak/>
        <w:t>é usado, por exemplo, nas atividades em que cada participante apresenta um tema a ser discutido e atua como moderador da discussão deste tema;</w:t>
      </w:r>
    </w:p>
    <w:p w:rsidR="003E07AF" w:rsidRDefault="003E07AF" w:rsidP="00BE5FE5">
      <w:pPr>
        <w:pStyle w:val="PargrafodaLista"/>
        <w:numPr>
          <w:ilvl w:val="0"/>
          <w:numId w:val="24"/>
        </w:numPr>
        <w:jc w:val="both"/>
      </w:pPr>
      <w:r>
        <w:t xml:space="preserve">Fórum Perguntas e Respostas: neste fórum um estudante pode ler as mensagens de outros somente após a publicação de sua mensagem. Depois disto pode também responder às mensagens do grupo. </w:t>
      </w:r>
      <w:r w:rsidR="00283F83">
        <w:t>Isto</w:t>
      </w:r>
      <w:r>
        <w:t xml:space="preserve"> permite que a primeira mensagem de cada estudante seja original e independente.</w:t>
      </w:r>
    </w:p>
    <w:p w:rsidR="003E07AF" w:rsidRDefault="003E07AF" w:rsidP="003E07AF">
      <w:pPr>
        <w:ind w:left="-2268"/>
      </w:pPr>
      <w:r>
        <w:t>O fórum pode ser avaliado conforme as avaliações do aluno, podendo ser usado uma escala de nota.</w:t>
      </w:r>
    </w:p>
    <w:p w:rsidR="00283F83" w:rsidRDefault="003450B5" w:rsidP="00283F83">
      <w:pPr>
        <w:ind w:left="-2268"/>
        <w:jc w:val="center"/>
      </w:pPr>
      <w:r>
        <w:rPr>
          <w:noProof/>
        </w:rPr>
        <w:drawing>
          <wp:inline distT="0" distB="0" distL="0" distR="0">
            <wp:extent cx="3277209" cy="2410595"/>
            <wp:effectExtent l="0" t="0" r="0" b="0"/>
            <wp:docPr id="60" name="Imagem 60" descr="C:\Users\Felipe R M Guterres\Pictures\Manual E-book\fórum avaliaç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Felipe R M Guterres\Pictures\Manual E-book\fórum avaliação.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77321" cy="2410677"/>
                    </a:xfrm>
                    <a:prstGeom prst="rect">
                      <a:avLst/>
                    </a:prstGeom>
                    <a:noFill/>
                    <a:ln>
                      <a:noFill/>
                    </a:ln>
                  </pic:spPr>
                </pic:pic>
              </a:graphicData>
            </a:graphic>
          </wp:inline>
        </w:drawing>
      </w:r>
    </w:p>
    <w:p w:rsidR="00283F83" w:rsidRDefault="00283F83" w:rsidP="00283F83">
      <w:pPr>
        <w:ind w:left="-2268"/>
        <w:jc w:val="both"/>
      </w:pPr>
      <w:r w:rsidRPr="00283F83">
        <w:t>Para acessar o fórum clique neste ícone </w:t>
      </w:r>
      <w:r>
        <w:rPr>
          <w:noProof/>
        </w:rPr>
        <w:drawing>
          <wp:inline distT="0" distB="0" distL="0" distR="0" wp14:anchorId="11A807D9" wp14:editId="7641D104">
            <wp:extent cx="438912" cy="180228"/>
            <wp:effectExtent l="0" t="0" r="0" b="0"/>
            <wp:docPr id="56" name="Imagem 56" descr="C:\Users\Felipe R M Guterres\Pictures\Manual E-book\fór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Felipe R M Guterres\Pictures\Manual E-book\fórum.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7522" cy="183763"/>
                    </a:xfrm>
                    <a:prstGeom prst="rect">
                      <a:avLst/>
                    </a:prstGeom>
                    <a:noFill/>
                    <a:ln>
                      <a:noFill/>
                    </a:ln>
                  </pic:spPr>
                </pic:pic>
              </a:graphicData>
            </a:graphic>
          </wp:inline>
        </w:drawing>
      </w:r>
      <w:r w:rsidRPr="00283F83">
        <w:t xml:space="preserve">, dependendo do tipo de fórum, </w:t>
      </w:r>
      <w:r w:rsidRPr="00283F83">
        <w:rPr>
          <w:i/>
          <w:u w:val="single"/>
        </w:rPr>
        <w:t>no primeiro acesso o professor terá que criar um tópico para discussão</w:t>
      </w:r>
      <w:r w:rsidRPr="00283F83">
        <w:t>.</w:t>
      </w:r>
    </w:p>
    <w:p w:rsidR="003450B5" w:rsidRDefault="003450B5" w:rsidP="003450B5">
      <w:pPr>
        <w:ind w:left="-2268"/>
        <w:jc w:val="center"/>
      </w:pPr>
      <w:r>
        <w:rPr>
          <w:noProof/>
        </w:rPr>
        <w:drawing>
          <wp:inline distT="0" distB="0" distL="0" distR="0" wp14:anchorId="55FC87B4" wp14:editId="53EEEAF7">
            <wp:extent cx="2735885" cy="1446752"/>
            <wp:effectExtent l="0" t="0" r="0" b="0"/>
            <wp:docPr id="59" name="Imagem 59" descr="C:\Users\Felipe R M Guterres\Pictures\Manual E-book\Fórum acrescentar tóp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Felipe R M Guterres\Pictures\Manual E-book\Fórum acrescentar tópico.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41207" cy="1449566"/>
                    </a:xfrm>
                    <a:prstGeom prst="rect">
                      <a:avLst/>
                    </a:prstGeom>
                    <a:noFill/>
                    <a:ln>
                      <a:noFill/>
                    </a:ln>
                  </pic:spPr>
                </pic:pic>
              </a:graphicData>
            </a:graphic>
          </wp:inline>
        </w:drawing>
      </w:r>
    </w:p>
    <w:p w:rsidR="003450B5" w:rsidRDefault="003450B5" w:rsidP="003450B5">
      <w:pPr>
        <w:ind w:left="-2268"/>
        <w:jc w:val="center"/>
      </w:pPr>
    </w:p>
    <w:p w:rsidR="003450B5" w:rsidRDefault="003450B5" w:rsidP="003450B5">
      <w:pPr>
        <w:ind w:left="-2268"/>
        <w:jc w:val="center"/>
      </w:pPr>
    </w:p>
    <w:p w:rsidR="003450B5" w:rsidRDefault="003450B5" w:rsidP="003450B5">
      <w:pPr>
        <w:ind w:left="-2268"/>
        <w:jc w:val="center"/>
      </w:pPr>
    </w:p>
    <w:p w:rsidR="003450B5" w:rsidRPr="003450B5" w:rsidRDefault="003450B5" w:rsidP="003450B5">
      <w:pPr>
        <w:ind w:left="-2268"/>
        <w:jc w:val="center"/>
      </w:pPr>
    </w:p>
    <w:p w:rsidR="003450B5" w:rsidRPr="003450B5" w:rsidRDefault="003450B5" w:rsidP="003450B5">
      <w:pPr>
        <w:ind w:left="-2268"/>
        <w:jc w:val="both"/>
      </w:pPr>
      <w:r w:rsidRPr="003450B5">
        <w:lastRenderedPageBreak/>
        <w:t>Em cada tópico deve possuir o assunto e a mensagem a ser enviada, podendo enviar um documento.</w:t>
      </w:r>
    </w:p>
    <w:p w:rsidR="003450B5" w:rsidRDefault="003450B5" w:rsidP="003450B5">
      <w:pPr>
        <w:ind w:left="-2268"/>
        <w:jc w:val="center"/>
      </w:pPr>
      <w:r>
        <w:rPr>
          <w:noProof/>
        </w:rPr>
        <w:drawing>
          <wp:inline distT="0" distB="0" distL="0" distR="0" wp14:anchorId="59826E20" wp14:editId="7BC7AD85">
            <wp:extent cx="4133088" cy="2340180"/>
            <wp:effectExtent l="0" t="0" r="0" b="0"/>
            <wp:docPr id="55" name="Imagem 55" descr="C:\Users\Felipe R M Guterres\Pictures\Manual E-book\fórum tóp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Felipe R M Guterres\Pictures\Manual E-book\fórum tópico.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33051" cy="2340159"/>
                    </a:xfrm>
                    <a:prstGeom prst="rect">
                      <a:avLst/>
                    </a:prstGeom>
                    <a:noFill/>
                    <a:ln>
                      <a:noFill/>
                    </a:ln>
                  </pic:spPr>
                </pic:pic>
              </a:graphicData>
            </a:graphic>
          </wp:inline>
        </w:drawing>
      </w:r>
    </w:p>
    <w:p w:rsidR="003450B5" w:rsidRDefault="003450B5" w:rsidP="003450B5">
      <w:pPr>
        <w:ind w:left="-2268"/>
        <w:jc w:val="center"/>
      </w:pPr>
    </w:p>
    <w:p w:rsidR="003450B5" w:rsidRDefault="003450B5" w:rsidP="003450B5">
      <w:pPr>
        <w:pStyle w:val="ttulo2"/>
        <w:numPr>
          <w:ilvl w:val="0"/>
          <w:numId w:val="6"/>
        </w:numPr>
      </w:pPr>
      <w:bookmarkStart w:id="45" w:name="_Toc474158883"/>
      <w:r>
        <w:t>Questionário</w:t>
      </w:r>
      <w:bookmarkEnd w:id="45"/>
    </w:p>
    <w:p w:rsidR="003450B5" w:rsidRDefault="003450B5" w:rsidP="003450B5">
      <w:pPr>
        <w:ind w:left="-2268"/>
        <w:jc w:val="both"/>
      </w:pPr>
      <w:r>
        <w:t>Esta atividade consiste em um instrumento para a composição de questões/perguntas e para a criação de questionários.</w:t>
      </w:r>
    </w:p>
    <w:p w:rsidR="003450B5" w:rsidRDefault="003450B5" w:rsidP="003450B5">
      <w:pPr>
        <w:ind w:left="-2268"/>
        <w:jc w:val="both"/>
      </w:pPr>
      <w:r>
        <w:t>As questões são todas arquivadas por categorias em no banco de questões e desta forma podem ser reutilizadas em outros questionários e em outros cursos. Os tipos de questões disponíveis nesta atividade são: múltipla escolha, verdadeiro ou falso, resposta breve, entre outras.</w:t>
      </w:r>
    </w:p>
    <w:p w:rsidR="003450B5" w:rsidRDefault="003450B5" w:rsidP="003450B5">
      <w:pPr>
        <w:ind w:left="-2268"/>
        <w:jc w:val="center"/>
      </w:pPr>
      <w:r>
        <w:rPr>
          <w:noProof/>
        </w:rPr>
        <w:drawing>
          <wp:inline distT="0" distB="0" distL="0" distR="0">
            <wp:extent cx="2999232" cy="1425834"/>
            <wp:effectExtent l="0" t="0" r="0" b="0"/>
            <wp:docPr id="61" name="Imagem 61" descr="C:\Users\Felipe R M Guterres\Pictures\Manual E-book\Adicionando Questioná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Felipe R M Guterres\Pictures\Manual E-book\Adicionando Questionário.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99418" cy="1425922"/>
                    </a:xfrm>
                    <a:prstGeom prst="rect">
                      <a:avLst/>
                    </a:prstGeom>
                    <a:noFill/>
                    <a:ln>
                      <a:noFill/>
                    </a:ln>
                  </pic:spPr>
                </pic:pic>
              </a:graphicData>
            </a:graphic>
          </wp:inline>
        </w:drawing>
      </w:r>
    </w:p>
    <w:p w:rsidR="003450B5" w:rsidRDefault="003450B5" w:rsidP="003450B5">
      <w:pPr>
        <w:ind w:left="-2268"/>
        <w:jc w:val="center"/>
      </w:pPr>
      <w:r>
        <w:rPr>
          <w:noProof/>
        </w:rPr>
        <w:lastRenderedPageBreak/>
        <w:drawing>
          <wp:inline distT="0" distB="0" distL="0" distR="0">
            <wp:extent cx="4176979" cy="1750649"/>
            <wp:effectExtent l="0" t="0" r="0" b="0"/>
            <wp:docPr id="62" name="Imagem 62" descr="C:\Users\Felipe R M Guterres\Pictures\Manual E-book\duração questiona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Felipe R M Guterres\Pictures\Manual E-book\duração questionario.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77122" cy="1750709"/>
                    </a:xfrm>
                    <a:prstGeom prst="rect">
                      <a:avLst/>
                    </a:prstGeom>
                    <a:noFill/>
                    <a:ln>
                      <a:noFill/>
                    </a:ln>
                  </pic:spPr>
                </pic:pic>
              </a:graphicData>
            </a:graphic>
          </wp:inline>
        </w:drawing>
      </w:r>
      <w:r>
        <w:rPr>
          <w:noProof/>
        </w:rPr>
        <w:drawing>
          <wp:inline distT="0" distB="0" distL="0" distR="0">
            <wp:extent cx="2787091" cy="1806390"/>
            <wp:effectExtent l="0" t="0" r="0" b="0"/>
            <wp:docPr id="63" name="Imagem 63" descr="C:\Users\Felipe R M Guterres\Pictures\Manual E-book\Nota Questioná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Felipe R M Guterres\Pictures\Manual E-book\Nota Questionário.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87181" cy="1806448"/>
                    </a:xfrm>
                    <a:prstGeom prst="rect">
                      <a:avLst/>
                    </a:prstGeom>
                    <a:noFill/>
                    <a:ln>
                      <a:noFill/>
                    </a:ln>
                  </pic:spPr>
                </pic:pic>
              </a:graphicData>
            </a:graphic>
          </wp:inline>
        </w:drawing>
      </w:r>
    </w:p>
    <w:p w:rsidR="00664928" w:rsidRDefault="00664928" w:rsidP="003450B5">
      <w:pPr>
        <w:ind w:left="-2268"/>
        <w:jc w:val="center"/>
      </w:pPr>
    </w:p>
    <w:p w:rsidR="00664928" w:rsidRDefault="00664928" w:rsidP="00664928">
      <w:pPr>
        <w:ind w:left="-2268"/>
        <w:jc w:val="both"/>
        <w:rPr>
          <w:i/>
          <w:iCs/>
        </w:rPr>
      </w:pPr>
      <w:r w:rsidRPr="00664928">
        <w:t>Existem outros itens, para configurar o questionário. Após criar questionário clique no ícone do questionário </w:t>
      </w:r>
      <w:r>
        <w:rPr>
          <w:noProof/>
        </w:rPr>
        <w:drawing>
          <wp:inline distT="0" distB="0" distL="0" distR="0" wp14:anchorId="6EFB201E" wp14:editId="330C2459">
            <wp:extent cx="797357" cy="185965"/>
            <wp:effectExtent l="0" t="0" r="0" b="0"/>
            <wp:docPr id="64" name="Imagem 64" descr="C:\Users\Felipe R M Guterres\Pictures\Manual E-book\Questioná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Felipe R M Guterres\Pictures\Manual E-book\Questionário.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97796" cy="186067"/>
                    </a:xfrm>
                    <a:prstGeom prst="rect">
                      <a:avLst/>
                    </a:prstGeom>
                    <a:noFill/>
                    <a:ln>
                      <a:noFill/>
                    </a:ln>
                  </pic:spPr>
                </pic:pic>
              </a:graphicData>
            </a:graphic>
          </wp:inline>
        </w:drawing>
      </w:r>
      <w:r w:rsidRPr="00664928">
        <w:t> na página principal, após clique em adicionar em </w:t>
      </w:r>
      <w:bookmarkStart w:id="46" w:name="Questionário"/>
      <w:r w:rsidRPr="00664928">
        <w:rPr>
          <w:i/>
          <w:iCs/>
          <w:u w:val="single"/>
        </w:rPr>
        <w:t>Editar questionário</w:t>
      </w:r>
      <w:bookmarkEnd w:id="46"/>
      <w:r w:rsidRPr="00664928">
        <w:rPr>
          <w:i/>
          <w:iCs/>
        </w:rPr>
        <w:t>.</w:t>
      </w:r>
    </w:p>
    <w:p w:rsidR="003450B5" w:rsidRDefault="00664928" w:rsidP="00664928">
      <w:pPr>
        <w:ind w:left="-2268"/>
        <w:jc w:val="center"/>
      </w:pPr>
      <w:r>
        <w:rPr>
          <w:noProof/>
        </w:rPr>
        <w:drawing>
          <wp:inline distT="0" distB="0" distL="0" distR="0">
            <wp:extent cx="4323283" cy="1410833"/>
            <wp:effectExtent l="0" t="0" r="0" b="0"/>
            <wp:docPr id="67" name="Imagem 67" descr="C:\Users\Felipe R M Guterres\Pictures\Manual E-book\Editar questioná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Felipe R M Guterres\Pictures\Manual E-book\Editar questionário.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23864" cy="1411023"/>
                    </a:xfrm>
                    <a:prstGeom prst="rect">
                      <a:avLst/>
                    </a:prstGeom>
                    <a:noFill/>
                    <a:ln>
                      <a:noFill/>
                    </a:ln>
                  </pic:spPr>
                </pic:pic>
              </a:graphicData>
            </a:graphic>
          </wp:inline>
        </w:drawing>
      </w:r>
    </w:p>
    <w:p w:rsidR="00664928" w:rsidRDefault="00664928" w:rsidP="00664928">
      <w:pPr>
        <w:ind w:left="-2268"/>
        <w:jc w:val="both"/>
      </w:pPr>
      <w:r w:rsidRPr="00664928">
        <w:t>Agora se pode editar o questionário, na qual pode informar a nota total do questionário, as perguntas que irão ser inseridas d</w:t>
      </w:r>
      <w:r w:rsidR="009F61A6">
        <w:t>e forma contí</w:t>
      </w:r>
      <w:r w:rsidRPr="00664928">
        <w:t>nua ou aleatória. </w:t>
      </w:r>
    </w:p>
    <w:p w:rsidR="00664928" w:rsidRDefault="00664928" w:rsidP="00664928">
      <w:pPr>
        <w:ind w:left="-2268"/>
        <w:jc w:val="both"/>
      </w:pPr>
    </w:p>
    <w:p w:rsidR="00664928" w:rsidRDefault="00664928" w:rsidP="00664928">
      <w:pPr>
        <w:pStyle w:val="ttulo2"/>
        <w:numPr>
          <w:ilvl w:val="0"/>
          <w:numId w:val="6"/>
        </w:numPr>
      </w:pPr>
      <w:bookmarkStart w:id="47" w:name="_Toc474158884"/>
      <w:r w:rsidRPr="00664928">
        <w:lastRenderedPageBreak/>
        <w:t>Adicionando perguntas ao questionário</w:t>
      </w:r>
      <w:bookmarkEnd w:id="47"/>
    </w:p>
    <w:p w:rsidR="00664928" w:rsidRDefault="00664928" w:rsidP="00664928">
      <w:pPr>
        <w:ind w:left="-2268"/>
        <w:jc w:val="both"/>
      </w:pPr>
      <w:r w:rsidRPr="00664928">
        <w:t>Para inserir perguntas/questões ao questionário criado</w:t>
      </w:r>
      <w:r w:rsidR="009F61A6">
        <w:t>,</w:t>
      </w:r>
      <w:r w:rsidRPr="00664928">
        <w:t xml:space="preserve"> basta clicar sobre o título do mesmo e na próxima tela clicar em </w:t>
      </w:r>
      <w:hyperlink w:anchor="Questionário" w:history="1">
        <w:r w:rsidRPr="00664928">
          <w:rPr>
            <w:rStyle w:val="Hyperlink"/>
            <w:b/>
            <w:bCs/>
          </w:rPr>
          <w:t>Editar questionário</w:t>
        </w:r>
      </w:hyperlink>
      <w:r w:rsidRPr="00664928">
        <w:t>.</w:t>
      </w:r>
    </w:p>
    <w:p w:rsidR="00664928" w:rsidRDefault="00664928" w:rsidP="00664928">
      <w:pPr>
        <w:ind w:left="-2268"/>
        <w:jc w:val="center"/>
      </w:pPr>
      <w:r>
        <w:rPr>
          <w:noProof/>
        </w:rPr>
        <w:drawing>
          <wp:inline distT="0" distB="0" distL="0" distR="0">
            <wp:extent cx="4184294" cy="1330228"/>
            <wp:effectExtent l="0" t="0" r="0" b="0"/>
            <wp:docPr id="66" name="Imagem 66" descr="C:\Users\Felipe R M Guterres\Pictures\Manual E-book\Editando Questioná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Felipe R M Guterres\Pictures\Manual E-book\Editando Questionário.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85063" cy="1330473"/>
                    </a:xfrm>
                    <a:prstGeom prst="rect">
                      <a:avLst/>
                    </a:prstGeom>
                    <a:noFill/>
                    <a:ln>
                      <a:noFill/>
                    </a:ln>
                  </pic:spPr>
                </pic:pic>
              </a:graphicData>
            </a:graphic>
          </wp:inline>
        </w:drawing>
      </w:r>
    </w:p>
    <w:p w:rsidR="001B06CE" w:rsidRPr="001B06CE" w:rsidRDefault="001B06CE" w:rsidP="001B06CE">
      <w:pPr>
        <w:ind w:left="-2268"/>
        <w:jc w:val="both"/>
      </w:pPr>
      <w:r w:rsidRPr="001B06CE">
        <w:t>No botão de </w:t>
      </w:r>
      <w:r w:rsidRPr="001B06CE">
        <w:rPr>
          <w:b/>
          <w:bCs/>
          <w:i/>
          <w:iCs/>
        </w:rPr>
        <w:t>Adicionar uma pergunta aleatória</w:t>
      </w:r>
      <w:r w:rsidRPr="001B06CE">
        <w:t>, cria uma questão que será escolhida aleatoriamente a partir da categoria que está sendo inserida no questionário. Isto significa que diferentes alunos poderão receber uma seleção diferente de perguntas, e quando um questionário permite várias tentativas, para cada uma delas é possível conter uma nova seleção de perguntas.</w:t>
      </w:r>
    </w:p>
    <w:p w:rsidR="001B06CE" w:rsidRPr="001B06CE" w:rsidRDefault="001B06CE" w:rsidP="001B06CE">
      <w:pPr>
        <w:ind w:left="-2268"/>
        <w:jc w:val="both"/>
      </w:pPr>
      <w:r w:rsidRPr="001B06CE">
        <w:t>No botão </w:t>
      </w:r>
      <w:r w:rsidRPr="001B06CE">
        <w:rPr>
          <w:b/>
          <w:bCs/>
          <w:i/>
          <w:iCs/>
        </w:rPr>
        <w:t>Gravar</w:t>
      </w:r>
      <w:r w:rsidRPr="001B06CE">
        <w:t>, realiza a gravação das perguntas criadas e inseridas no questionário.</w:t>
      </w:r>
    </w:p>
    <w:p w:rsidR="001B06CE" w:rsidRPr="001B06CE" w:rsidRDefault="001B06CE" w:rsidP="001B06CE">
      <w:pPr>
        <w:ind w:left="-2268"/>
        <w:jc w:val="both"/>
      </w:pPr>
      <w:r w:rsidRPr="001B06CE">
        <w:t>As perguntas podem parecer em uma página ou podem ser dividida em várias páginas, para colocar outras páginas clique no botão </w:t>
      </w:r>
      <w:r w:rsidRPr="001B06CE">
        <w:rPr>
          <w:i/>
          <w:iCs/>
        </w:rPr>
        <w:t>adicionar página</w:t>
      </w:r>
      <w:r w:rsidRPr="001B06CE">
        <w:t> aqui</w:t>
      </w:r>
      <w:r w:rsidRPr="001B06CE">
        <w:rPr>
          <w:i/>
          <w:iCs/>
        </w:rPr>
        <w:t>.</w:t>
      </w:r>
    </w:p>
    <w:p w:rsidR="001B06CE" w:rsidRPr="001B06CE" w:rsidRDefault="001B06CE" w:rsidP="001B06CE">
      <w:pPr>
        <w:ind w:left="-2268"/>
        <w:jc w:val="both"/>
      </w:pPr>
      <w:r>
        <w:t>O</w:t>
      </w:r>
      <w:r w:rsidRPr="001B06CE">
        <w:t xml:space="preserve"> tipo de pergunta pode ser:</w:t>
      </w:r>
    </w:p>
    <w:p w:rsidR="001B06CE" w:rsidRPr="001B06CE" w:rsidRDefault="001B06CE" w:rsidP="001B06CE">
      <w:pPr>
        <w:numPr>
          <w:ilvl w:val="0"/>
          <w:numId w:val="25"/>
        </w:numPr>
        <w:tabs>
          <w:tab w:val="clear" w:pos="720"/>
        </w:tabs>
        <w:ind w:left="-1560"/>
        <w:jc w:val="both"/>
      </w:pPr>
      <w:r w:rsidRPr="001B06CE">
        <w:rPr>
          <w:b/>
          <w:bCs/>
        </w:rPr>
        <w:t>Múltipla escolha</w:t>
      </w:r>
      <w:r w:rsidRPr="001B06CE">
        <w:t>: Permite a seleção de simples ou múltiplas respostas de uma lista pré-definida.</w:t>
      </w:r>
    </w:p>
    <w:p w:rsidR="001B06CE" w:rsidRPr="001B06CE" w:rsidRDefault="001B06CE" w:rsidP="001B06CE">
      <w:pPr>
        <w:numPr>
          <w:ilvl w:val="0"/>
          <w:numId w:val="25"/>
        </w:numPr>
        <w:tabs>
          <w:tab w:val="clear" w:pos="720"/>
        </w:tabs>
        <w:ind w:left="-1560"/>
        <w:jc w:val="both"/>
      </w:pPr>
      <w:r w:rsidRPr="001B06CE">
        <w:rPr>
          <w:b/>
          <w:bCs/>
        </w:rPr>
        <w:t>Verdadeiro/Falso</w:t>
      </w:r>
      <w:r w:rsidRPr="001B06CE">
        <w:t>: Uma pergunta simples de múltipla escolha com apenas duas opções '</w:t>
      </w:r>
      <w:r w:rsidRPr="001B06CE">
        <w:rPr>
          <w:i/>
          <w:iCs/>
        </w:rPr>
        <w:t>Verdadeiro</w:t>
      </w:r>
      <w:r w:rsidRPr="001B06CE">
        <w:t>' e '</w:t>
      </w:r>
      <w:r w:rsidRPr="001B06CE">
        <w:rPr>
          <w:i/>
          <w:iCs/>
        </w:rPr>
        <w:t>Falso</w:t>
      </w:r>
      <w:r w:rsidRPr="001B06CE">
        <w:t>'.</w:t>
      </w:r>
    </w:p>
    <w:p w:rsidR="001B06CE" w:rsidRPr="001B06CE" w:rsidRDefault="001B06CE" w:rsidP="001B06CE">
      <w:pPr>
        <w:numPr>
          <w:ilvl w:val="0"/>
          <w:numId w:val="25"/>
        </w:numPr>
        <w:tabs>
          <w:tab w:val="clear" w:pos="720"/>
        </w:tabs>
        <w:ind w:left="-1560"/>
        <w:jc w:val="both"/>
      </w:pPr>
      <w:r w:rsidRPr="001B06CE">
        <w:rPr>
          <w:b/>
          <w:bCs/>
        </w:rPr>
        <w:t>Resposta curta</w:t>
      </w:r>
      <w:r w:rsidRPr="001B06CE">
        <w:t>: Permite uma resposta de uma ou de poucas palavras, que é avaliada pela comparação com vários modelos de respostas, os quais podem conter palavras chaves.</w:t>
      </w:r>
    </w:p>
    <w:p w:rsidR="001B06CE" w:rsidRPr="001B06CE" w:rsidRDefault="001B06CE" w:rsidP="001B06CE">
      <w:pPr>
        <w:numPr>
          <w:ilvl w:val="0"/>
          <w:numId w:val="25"/>
        </w:numPr>
        <w:tabs>
          <w:tab w:val="clear" w:pos="720"/>
        </w:tabs>
        <w:ind w:left="-1560"/>
        <w:jc w:val="both"/>
      </w:pPr>
      <w:r w:rsidRPr="001B06CE">
        <w:rPr>
          <w:b/>
          <w:bCs/>
        </w:rPr>
        <w:t>Numérico</w:t>
      </w:r>
      <w:r w:rsidRPr="001B06CE">
        <w:t>: Permite uma resposta numérica, possivelmente com unidades, que é avaliada pela comparação com vários modelos de respostas, possivelmente com tolerâncias.</w:t>
      </w:r>
    </w:p>
    <w:p w:rsidR="001B06CE" w:rsidRPr="001B06CE" w:rsidRDefault="001B06CE" w:rsidP="001B06CE">
      <w:pPr>
        <w:numPr>
          <w:ilvl w:val="0"/>
          <w:numId w:val="25"/>
        </w:numPr>
        <w:tabs>
          <w:tab w:val="clear" w:pos="720"/>
        </w:tabs>
        <w:ind w:left="-1560"/>
        <w:jc w:val="both"/>
      </w:pPr>
      <w:r w:rsidRPr="001B06CE">
        <w:rPr>
          <w:b/>
          <w:bCs/>
        </w:rPr>
        <w:t>Calculado</w:t>
      </w:r>
      <w:r w:rsidRPr="001B06CE">
        <w:t>: As perguntas calculadas são como perguntas numéricas, mas com os números utilizados sorteados a partir de um conjunto quando o questionário é preenchido.</w:t>
      </w:r>
    </w:p>
    <w:p w:rsidR="001B06CE" w:rsidRPr="001B06CE" w:rsidRDefault="001B06CE" w:rsidP="001B06CE">
      <w:pPr>
        <w:numPr>
          <w:ilvl w:val="0"/>
          <w:numId w:val="25"/>
        </w:numPr>
        <w:tabs>
          <w:tab w:val="clear" w:pos="720"/>
        </w:tabs>
        <w:ind w:left="-1560"/>
        <w:jc w:val="both"/>
      </w:pPr>
      <w:r w:rsidRPr="001B06CE">
        <w:rPr>
          <w:b/>
          <w:bCs/>
        </w:rPr>
        <w:t>Ensaio</w:t>
      </w:r>
      <w:r w:rsidRPr="001B06CE">
        <w:t>: Permite uma resposta com algumas frases ou parágrafos. Deve, então, ser avaliada manualmente.</w:t>
      </w:r>
    </w:p>
    <w:p w:rsidR="001B06CE" w:rsidRPr="001B06CE" w:rsidRDefault="001B06CE" w:rsidP="001B06CE">
      <w:pPr>
        <w:numPr>
          <w:ilvl w:val="0"/>
          <w:numId w:val="25"/>
        </w:numPr>
        <w:tabs>
          <w:tab w:val="clear" w:pos="720"/>
        </w:tabs>
        <w:ind w:left="-1560"/>
        <w:jc w:val="both"/>
      </w:pPr>
      <w:r w:rsidRPr="001B06CE">
        <w:rPr>
          <w:b/>
          <w:bCs/>
        </w:rPr>
        <w:t>Associação</w:t>
      </w:r>
      <w:r w:rsidRPr="001B06CE">
        <w:t>: A resposta a cada sub-questão deve ser escolhida de uma lista de possibilidades.</w:t>
      </w:r>
    </w:p>
    <w:p w:rsidR="001B06CE" w:rsidRPr="001B06CE" w:rsidRDefault="001B06CE" w:rsidP="001B06CE">
      <w:pPr>
        <w:numPr>
          <w:ilvl w:val="0"/>
          <w:numId w:val="25"/>
        </w:numPr>
        <w:tabs>
          <w:tab w:val="clear" w:pos="720"/>
        </w:tabs>
        <w:ind w:left="-1560"/>
        <w:jc w:val="both"/>
      </w:pPr>
      <w:r w:rsidRPr="001B06CE">
        <w:rPr>
          <w:b/>
          <w:bCs/>
        </w:rPr>
        <w:lastRenderedPageBreak/>
        <w:t>Correspondência de resposta curta randômica</w:t>
      </w:r>
      <w:r w:rsidRPr="001B06CE">
        <w:t>: Como a questão associativa, mas criada randomicamente a partir da s questões de resposta curta em uma categoria particular.</w:t>
      </w:r>
    </w:p>
    <w:p w:rsidR="001B06CE" w:rsidRPr="001B06CE" w:rsidRDefault="001B06CE" w:rsidP="001B06CE">
      <w:pPr>
        <w:numPr>
          <w:ilvl w:val="0"/>
          <w:numId w:val="25"/>
        </w:numPr>
        <w:tabs>
          <w:tab w:val="clear" w:pos="720"/>
        </w:tabs>
        <w:ind w:left="-1560"/>
        <w:jc w:val="both"/>
      </w:pPr>
      <w:r w:rsidRPr="001B06CE">
        <w:rPr>
          <w:b/>
          <w:bCs/>
        </w:rPr>
        <w:t>Respostas embutidas</w:t>
      </w:r>
      <w:r w:rsidRPr="001B06CE">
        <w:t>: Perguntas deste tipo são muito flexíveis, mas só podem ser criadas por digitação de texto contendo códigos especiais que criam múltipla escolha, resposta curta e questões numéricas embutidas.</w:t>
      </w:r>
    </w:p>
    <w:p w:rsidR="001B06CE" w:rsidRPr="001B06CE" w:rsidRDefault="001B06CE" w:rsidP="001B06CE">
      <w:pPr>
        <w:numPr>
          <w:ilvl w:val="0"/>
          <w:numId w:val="25"/>
        </w:numPr>
        <w:tabs>
          <w:tab w:val="clear" w:pos="720"/>
        </w:tabs>
        <w:ind w:left="-1560"/>
        <w:jc w:val="both"/>
      </w:pPr>
      <w:r w:rsidRPr="001B06CE">
        <w:rPr>
          <w:b/>
          <w:bCs/>
        </w:rPr>
        <w:t>Cálculo simples</w:t>
      </w:r>
      <w:r w:rsidRPr="001B06CE">
        <w:t>: Versão mais simples das perguntas calculadas que são como perguntas numéricas, mas com os números utilizados sendo sorteados a partir de um conjunto quando o questionário é preenchido.</w:t>
      </w:r>
    </w:p>
    <w:p w:rsidR="001B06CE" w:rsidRPr="001B06CE" w:rsidRDefault="001B06CE" w:rsidP="001B06CE">
      <w:pPr>
        <w:numPr>
          <w:ilvl w:val="0"/>
          <w:numId w:val="25"/>
        </w:numPr>
        <w:tabs>
          <w:tab w:val="clear" w:pos="720"/>
        </w:tabs>
        <w:ind w:left="-1560"/>
        <w:jc w:val="both"/>
      </w:pPr>
      <w:r w:rsidRPr="001B06CE">
        <w:rPr>
          <w:b/>
          <w:bCs/>
        </w:rPr>
        <w:t>Múltipla escolha calculada</w:t>
      </w:r>
      <w:r w:rsidRPr="001B06CE">
        <w:t>: As perguntas de múltipla escolha calculada são como questões de múltipla escolha, cujos elementos de escolha podem incluir resultados da fórmula com valores numéricos que são selecionados aleatoriamente a partir de um conjunto quando o questionário é preenchido.</w:t>
      </w:r>
    </w:p>
    <w:p w:rsidR="001B06CE" w:rsidRPr="001B06CE" w:rsidRDefault="001B06CE" w:rsidP="001B06CE">
      <w:pPr>
        <w:numPr>
          <w:ilvl w:val="0"/>
          <w:numId w:val="25"/>
        </w:numPr>
        <w:tabs>
          <w:tab w:val="clear" w:pos="720"/>
        </w:tabs>
        <w:ind w:left="-1560"/>
        <w:jc w:val="both"/>
      </w:pPr>
      <w:r w:rsidRPr="001B06CE">
        <w:rPr>
          <w:b/>
          <w:bCs/>
        </w:rPr>
        <w:t>Descrição</w:t>
      </w:r>
      <w:r w:rsidRPr="001B06CE">
        <w:t>: Esta não é realmente uma pergunta. Trata-se uma forma de adicionar algumas instruções, rubrica ou outros conteúdos para o teste. É semelhante à maneira como os rótulos são utilizados para adicionar conteúdo à página do curso.</w:t>
      </w:r>
    </w:p>
    <w:p w:rsidR="001B06CE" w:rsidRDefault="001B06CE" w:rsidP="001B06CE">
      <w:pPr>
        <w:ind w:left="-2268"/>
        <w:jc w:val="both"/>
      </w:pPr>
      <w:r w:rsidRPr="001B06CE">
        <w:t>Após selecionar o tipo de questão, clique em próximo. Faça as configurações necessárias para a mesma. </w:t>
      </w:r>
    </w:p>
    <w:p w:rsidR="001B06CE" w:rsidRDefault="001B06CE" w:rsidP="001B06CE">
      <w:pPr>
        <w:ind w:left="-2268"/>
        <w:jc w:val="center"/>
      </w:pPr>
      <w:r>
        <w:rPr>
          <w:noProof/>
        </w:rPr>
        <w:drawing>
          <wp:inline distT="0" distB="0" distL="0" distR="0">
            <wp:extent cx="2875274" cy="2640787"/>
            <wp:effectExtent l="0" t="0" r="0" b="0"/>
            <wp:docPr id="68" name="Imagem 68" descr="C:\Users\Felipe R M Guterres\Pictures\Manual E-book\Tipos pergunt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Felipe R M Guterres\Pictures\Manual E-book\Tipos perguntas.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5443" cy="2640942"/>
                    </a:xfrm>
                    <a:prstGeom prst="rect">
                      <a:avLst/>
                    </a:prstGeom>
                    <a:noFill/>
                    <a:ln>
                      <a:noFill/>
                    </a:ln>
                  </pic:spPr>
                </pic:pic>
              </a:graphicData>
            </a:graphic>
          </wp:inline>
        </w:drawing>
      </w:r>
    </w:p>
    <w:p w:rsidR="001B06CE" w:rsidRDefault="001B06CE" w:rsidP="001B06CE">
      <w:pPr>
        <w:ind w:left="-2268"/>
        <w:jc w:val="center"/>
      </w:pPr>
    </w:p>
    <w:p w:rsidR="001B06CE" w:rsidRDefault="001B06CE" w:rsidP="001B06CE">
      <w:pPr>
        <w:ind w:left="-2268"/>
        <w:jc w:val="center"/>
      </w:pPr>
    </w:p>
    <w:p w:rsidR="001B06CE" w:rsidRDefault="001B06CE" w:rsidP="001B06CE">
      <w:pPr>
        <w:ind w:left="-2268"/>
        <w:jc w:val="center"/>
      </w:pPr>
    </w:p>
    <w:p w:rsidR="001B06CE" w:rsidRDefault="001B06CE" w:rsidP="001B06CE">
      <w:pPr>
        <w:ind w:left="-2268"/>
        <w:jc w:val="center"/>
      </w:pPr>
      <w:r>
        <w:rPr>
          <w:noProof/>
        </w:rPr>
        <w:lastRenderedPageBreak/>
        <w:drawing>
          <wp:inline distT="0" distB="0" distL="0" distR="0">
            <wp:extent cx="3540556" cy="2544653"/>
            <wp:effectExtent l="0" t="0" r="0" b="0"/>
            <wp:docPr id="69" name="Imagem 69" descr="C:\Users\Felipe R M Guterres\Pictures\Manual E-book\Configuração pergu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Felipe R M Guterres\Pictures\Manual E-book\Configuração pergunta.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40724" cy="2544773"/>
                    </a:xfrm>
                    <a:prstGeom prst="rect">
                      <a:avLst/>
                    </a:prstGeom>
                    <a:noFill/>
                    <a:ln>
                      <a:noFill/>
                    </a:ln>
                  </pic:spPr>
                </pic:pic>
              </a:graphicData>
            </a:graphic>
          </wp:inline>
        </w:drawing>
      </w:r>
    </w:p>
    <w:p w:rsidR="001B06CE" w:rsidRPr="001B06CE" w:rsidRDefault="001B06CE" w:rsidP="001B06CE">
      <w:pPr>
        <w:ind w:left="-2268"/>
        <w:rPr>
          <w:b/>
          <w:bCs/>
        </w:rPr>
      </w:pPr>
      <w:r w:rsidRPr="001B06CE">
        <w:rPr>
          <w:b/>
          <w:bCs/>
        </w:rPr>
        <w:t>Tipo Múltipla escolha</w:t>
      </w:r>
    </w:p>
    <w:p w:rsidR="001B06CE" w:rsidRPr="001B06CE" w:rsidRDefault="001B06CE" w:rsidP="001B06CE">
      <w:pPr>
        <w:ind w:left="-2268"/>
        <w:jc w:val="center"/>
      </w:pPr>
      <w:r>
        <w:rPr>
          <w:noProof/>
        </w:rPr>
        <w:drawing>
          <wp:inline distT="0" distB="0" distL="0" distR="0">
            <wp:extent cx="3768772" cy="3540557"/>
            <wp:effectExtent l="0" t="0" r="0" b="0"/>
            <wp:docPr id="70" name="Imagem 70" descr="C:\Users\Felipe R M Guterres\Pictures\Manual E-book\Tipo múltipla-escol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Felipe R M Guterres\Pictures\Manual E-book\Tipo múltipla-escolha.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68901" cy="3540678"/>
                    </a:xfrm>
                    <a:prstGeom prst="rect">
                      <a:avLst/>
                    </a:prstGeom>
                    <a:noFill/>
                    <a:ln>
                      <a:noFill/>
                    </a:ln>
                  </pic:spPr>
                </pic:pic>
              </a:graphicData>
            </a:graphic>
          </wp:inline>
        </w:drawing>
      </w:r>
    </w:p>
    <w:p w:rsidR="001B06CE" w:rsidRPr="00664928" w:rsidRDefault="001B06CE" w:rsidP="001B06CE">
      <w:pPr>
        <w:ind w:left="-2268"/>
        <w:jc w:val="both"/>
      </w:pPr>
    </w:p>
    <w:p w:rsidR="001B06CE" w:rsidRPr="001B06CE" w:rsidRDefault="001B06CE" w:rsidP="001B06CE">
      <w:pPr>
        <w:jc w:val="both"/>
      </w:pPr>
    </w:p>
    <w:p w:rsidR="001B06CE" w:rsidRDefault="001B06CE" w:rsidP="001B06CE">
      <w:pPr>
        <w:ind w:left="-2268"/>
        <w:jc w:val="both"/>
        <w:rPr>
          <w:b/>
          <w:bCs/>
        </w:rPr>
      </w:pPr>
      <w:r w:rsidRPr="001B06CE">
        <w:rPr>
          <w:b/>
          <w:bCs/>
        </w:rPr>
        <w:lastRenderedPageBreak/>
        <w:t>Tipo Verdadeiro/Falso</w:t>
      </w:r>
    </w:p>
    <w:p w:rsidR="001B06CE" w:rsidRDefault="001B06CE" w:rsidP="001B06CE">
      <w:pPr>
        <w:ind w:left="-2268"/>
        <w:jc w:val="center"/>
        <w:rPr>
          <w:b/>
          <w:bCs/>
        </w:rPr>
      </w:pPr>
      <w:r>
        <w:rPr>
          <w:b/>
          <w:bCs/>
          <w:noProof/>
        </w:rPr>
        <w:drawing>
          <wp:inline distT="0" distB="0" distL="0" distR="0">
            <wp:extent cx="3862425" cy="2618489"/>
            <wp:effectExtent l="0" t="0" r="0" b="0"/>
            <wp:docPr id="71" name="Imagem 71" descr="C:\Users\Felipe R M Guterres\Pictures\Manual E-book\Tipo verdadeiro-fal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Felipe R M Guterres\Pictures\Manual E-book\Tipo verdadeiro-falso.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62676" cy="2618659"/>
                    </a:xfrm>
                    <a:prstGeom prst="rect">
                      <a:avLst/>
                    </a:prstGeom>
                    <a:noFill/>
                    <a:ln>
                      <a:noFill/>
                    </a:ln>
                  </pic:spPr>
                </pic:pic>
              </a:graphicData>
            </a:graphic>
          </wp:inline>
        </w:drawing>
      </w:r>
    </w:p>
    <w:p w:rsidR="001B06CE" w:rsidRDefault="001B06CE" w:rsidP="001B06CE">
      <w:pPr>
        <w:ind w:left="-2268"/>
        <w:jc w:val="both"/>
        <w:rPr>
          <w:b/>
          <w:bCs/>
        </w:rPr>
      </w:pPr>
      <w:r w:rsidRPr="001B06CE">
        <w:rPr>
          <w:b/>
          <w:bCs/>
        </w:rPr>
        <w:t>Tipo Numérico</w:t>
      </w:r>
    </w:p>
    <w:p w:rsidR="001B06CE" w:rsidRDefault="001B06CE" w:rsidP="001B06CE">
      <w:pPr>
        <w:ind w:left="-2268"/>
        <w:jc w:val="center"/>
        <w:rPr>
          <w:b/>
          <w:bCs/>
        </w:rPr>
      </w:pPr>
      <w:r>
        <w:rPr>
          <w:b/>
          <w:bCs/>
          <w:noProof/>
        </w:rPr>
        <w:drawing>
          <wp:inline distT="0" distB="0" distL="0" distR="0">
            <wp:extent cx="4264761" cy="907285"/>
            <wp:effectExtent l="0" t="0" r="0" b="0"/>
            <wp:docPr id="72" name="Imagem 72" descr="C:\Users\Felipe R M Guterres\Pictures\Manual E-book\Tipo Númer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Felipe R M Guterres\Pictures\Manual E-book\Tipo Númerico.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65939" cy="907536"/>
                    </a:xfrm>
                    <a:prstGeom prst="rect">
                      <a:avLst/>
                    </a:prstGeom>
                    <a:noFill/>
                    <a:ln>
                      <a:noFill/>
                    </a:ln>
                  </pic:spPr>
                </pic:pic>
              </a:graphicData>
            </a:graphic>
          </wp:inline>
        </w:drawing>
      </w:r>
    </w:p>
    <w:p w:rsidR="001B06CE" w:rsidRDefault="0064336E" w:rsidP="0064336E">
      <w:pPr>
        <w:pStyle w:val="ttulo2"/>
        <w:numPr>
          <w:ilvl w:val="0"/>
          <w:numId w:val="6"/>
        </w:numPr>
      </w:pPr>
      <w:bookmarkStart w:id="48" w:name="_Toc474158885"/>
      <w:r>
        <w:t>Tarefa</w:t>
      </w:r>
      <w:bookmarkEnd w:id="48"/>
    </w:p>
    <w:p w:rsidR="0064336E" w:rsidRDefault="0064336E" w:rsidP="0064336E">
      <w:pPr>
        <w:ind w:left="-2268"/>
        <w:jc w:val="both"/>
      </w:pPr>
      <w:r w:rsidRPr="0064336E">
        <w:t>Uma tarefa consiste na descrição de uma atividade a ser desenvolvida pelo aluno, que pode ser enviada em formato como redações, relatórios, imagens, entr</w:t>
      </w:r>
      <w:r w:rsidR="009F61A6">
        <w:t>e outros. O</w:t>
      </w:r>
      <w:r>
        <w:t>s arquivos digitais</w:t>
      </w:r>
      <w:r w:rsidRPr="0064336E">
        <w:t> podem ser do tipo de extensões DOC, DOCX, ODT, XLS, PDF, JPG, PNG e etc.</w:t>
      </w:r>
    </w:p>
    <w:p w:rsidR="0064336E" w:rsidRDefault="0064336E" w:rsidP="0064336E">
      <w:pPr>
        <w:ind w:left="-2268"/>
        <w:jc w:val="both"/>
      </w:pPr>
    </w:p>
    <w:p w:rsidR="0064336E" w:rsidRDefault="0064336E" w:rsidP="0064336E">
      <w:pPr>
        <w:ind w:left="-2268"/>
        <w:jc w:val="both"/>
      </w:pPr>
    </w:p>
    <w:p w:rsidR="0064336E" w:rsidRDefault="0064336E" w:rsidP="0064336E">
      <w:pPr>
        <w:ind w:left="-2268"/>
        <w:jc w:val="both"/>
      </w:pPr>
    </w:p>
    <w:p w:rsidR="0064336E" w:rsidRDefault="0064336E" w:rsidP="0064336E">
      <w:pPr>
        <w:ind w:left="-2268"/>
        <w:jc w:val="both"/>
      </w:pPr>
    </w:p>
    <w:p w:rsidR="0064336E" w:rsidRDefault="0064336E" w:rsidP="0064336E">
      <w:pPr>
        <w:ind w:left="-2268"/>
        <w:jc w:val="both"/>
      </w:pPr>
    </w:p>
    <w:p w:rsidR="0064336E" w:rsidRDefault="0064336E" w:rsidP="0064336E">
      <w:pPr>
        <w:pStyle w:val="PargrafodaLista"/>
        <w:numPr>
          <w:ilvl w:val="0"/>
          <w:numId w:val="6"/>
        </w:numPr>
        <w:jc w:val="both"/>
        <w:rPr>
          <w:b/>
          <w:bCs/>
          <w:sz w:val="28"/>
          <w:szCs w:val="28"/>
        </w:rPr>
      </w:pPr>
      <w:r w:rsidRPr="0064336E">
        <w:rPr>
          <w:b/>
          <w:bCs/>
          <w:sz w:val="28"/>
          <w:szCs w:val="28"/>
        </w:rPr>
        <w:lastRenderedPageBreak/>
        <w:t>Tarefa: Envio de arquivos</w:t>
      </w:r>
    </w:p>
    <w:p w:rsidR="0064336E" w:rsidRPr="0064336E" w:rsidRDefault="0064336E" w:rsidP="0064336E">
      <w:pPr>
        <w:ind w:left="-2268"/>
        <w:jc w:val="both"/>
      </w:pPr>
      <w:r w:rsidRPr="0064336E">
        <w:t>Este tipo de tarefa permite que cada aluno submeta um ou mais arquivos em qualquer formato.</w:t>
      </w:r>
    </w:p>
    <w:p w:rsidR="0064336E" w:rsidRDefault="0064336E" w:rsidP="0064336E">
      <w:pPr>
        <w:ind w:left="-2268"/>
        <w:jc w:val="center"/>
      </w:pPr>
      <w:r>
        <w:rPr>
          <w:noProof/>
        </w:rPr>
        <w:drawing>
          <wp:inline distT="0" distB="0" distL="0" distR="0">
            <wp:extent cx="2819986" cy="1741018"/>
            <wp:effectExtent l="0" t="0" r="0" b="0"/>
            <wp:docPr id="73" name="Imagem 73" descr="C:\Users\Felipe R M Guterres\Pictures\Manual E-book\Adicionando Tare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Felipe R M Guterres\Pictures\Manual E-book\Adicionando Tarefa.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21280" cy="1741817"/>
                    </a:xfrm>
                    <a:prstGeom prst="rect">
                      <a:avLst/>
                    </a:prstGeom>
                    <a:noFill/>
                    <a:ln>
                      <a:noFill/>
                    </a:ln>
                  </pic:spPr>
                </pic:pic>
              </a:graphicData>
            </a:graphic>
          </wp:inline>
        </w:drawing>
      </w:r>
    </w:p>
    <w:p w:rsidR="0064336E" w:rsidRDefault="0064336E" w:rsidP="0064336E">
      <w:pPr>
        <w:ind w:left="-2268"/>
        <w:jc w:val="center"/>
      </w:pPr>
      <w:r>
        <w:rPr>
          <w:noProof/>
        </w:rPr>
        <w:drawing>
          <wp:inline distT="0" distB="0" distL="0" distR="0" wp14:anchorId="1F2AC19C" wp14:editId="46525317">
            <wp:extent cx="4169664" cy="1791441"/>
            <wp:effectExtent l="0" t="0" r="0" b="0"/>
            <wp:docPr id="74" name="Imagem 74" descr="C:\Users\Felipe R M Guterres\Pictures\Manual E-book\configurando taref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Felipe R M Guterres\Pictures\Manual E-book\configurando tarefa-1.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70139" cy="1791645"/>
                    </a:xfrm>
                    <a:prstGeom prst="rect">
                      <a:avLst/>
                    </a:prstGeom>
                    <a:noFill/>
                    <a:ln>
                      <a:noFill/>
                    </a:ln>
                  </pic:spPr>
                </pic:pic>
              </a:graphicData>
            </a:graphic>
          </wp:inline>
        </w:drawing>
      </w:r>
    </w:p>
    <w:p w:rsidR="0064336E" w:rsidRDefault="0064336E" w:rsidP="0064336E">
      <w:pPr>
        <w:ind w:left="-2268"/>
        <w:jc w:val="center"/>
      </w:pPr>
      <w:r>
        <w:rPr>
          <w:noProof/>
        </w:rPr>
        <w:drawing>
          <wp:inline distT="0" distB="0" distL="0" distR="0">
            <wp:extent cx="4067188" cy="1338682"/>
            <wp:effectExtent l="0" t="0" r="0" b="0"/>
            <wp:docPr id="75" name="Imagem 75" descr="C:\Users\Felipe R M Guterres\Pictures\Manual E-book\configurando taref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Felipe R M Guterres\Pictures\Manual E-book\configurando tarefa-2.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78632" cy="1342449"/>
                    </a:xfrm>
                    <a:prstGeom prst="rect">
                      <a:avLst/>
                    </a:prstGeom>
                    <a:noFill/>
                    <a:ln>
                      <a:noFill/>
                    </a:ln>
                  </pic:spPr>
                </pic:pic>
              </a:graphicData>
            </a:graphic>
          </wp:inline>
        </w:drawing>
      </w:r>
    </w:p>
    <w:p w:rsidR="0064336E" w:rsidRDefault="0064336E" w:rsidP="0064336E">
      <w:pPr>
        <w:ind w:left="-2268"/>
        <w:jc w:val="center"/>
      </w:pPr>
      <w:r>
        <w:rPr>
          <w:noProof/>
        </w:rPr>
        <w:drawing>
          <wp:inline distT="0" distB="0" distL="0" distR="0">
            <wp:extent cx="4139469" cy="1170432"/>
            <wp:effectExtent l="0" t="0" r="0" b="0"/>
            <wp:docPr id="76" name="Imagem 76" descr="C:\Users\Felipe R M Guterres\Pictures\Manual E-book\configurando taref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Felipe R M Guterres\Pictures\Manual E-book\configurando tarefa-3.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40324" cy="1170674"/>
                    </a:xfrm>
                    <a:prstGeom prst="rect">
                      <a:avLst/>
                    </a:prstGeom>
                    <a:noFill/>
                    <a:ln>
                      <a:noFill/>
                    </a:ln>
                  </pic:spPr>
                </pic:pic>
              </a:graphicData>
            </a:graphic>
          </wp:inline>
        </w:drawing>
      </w:r>
    </w:p>
    <w:p w:rsidR="00176E55" w:rsidRDefault="0064336E" w:rsidP="00176E55">
      <w:pPr>
        <w:pStyle w:val="ttulo2"/>
        <w:numPr>
          <w:ilvl w:val="0"/>
          <w:numId w:val="6"/>
        </w:numPr>
      </w:pPr>
      <w:bookmarkStart w:id="49" w:name="_Toc474158886"/>
      <w:r w:rsidRPr="0064336E">
        <w:lastRenderedPageBreak/>
        <w:t>Tarefa: Texto online</w:t>
      </w:r>
      <w:bookmarkEnd w:id="49"/>
    </w:p>
    <w:p w:rsidR="00176E55" w:rsidRPr="00176E55" w:rsidRDefault="00176E55" w:rsidP="00176E55"/>
    <w:p w:rsidR="00176E55" w:rsidRPr="00176E55" w:rsidRDefault="00176E55" w:rsidP="00176E55">
      <w:pPr>
        <w:ind w:left="-2268"/>
        <w:jc w:val="both"/>
      </w:pPr>
      <w:r w:rsidRPr="00176E55">
        <w:t>Nesta atividade os alunos irão editar um texto dentro do ambiente, utilizando os recursos disponíveis.</w:t>
      </w:r>
    </w:p>
    <w:p w:rsidR="0064336E" w:rsidRPr="0064336E" w:rsidRDefault="0064336E" w:rsidP="0064336E"/>
    <w:p w:rsidR="0064336E" w:rsidRPr="0064336E" w:rsidRDefault="0064336E" w:rsidP="0064336E">
      <w:pPr>
        <w:ind w:left="-2268"/>
        <w:jc w:val="center"/>
      </w:pPr>
      <w:r>
        <w:rPr>
          <w:noProof/>
        </w:rPr>
        <w:drawing>
          <wp:inline distT="0" distB="0" distL="0" distR="0">
            <wp:extent cx="4118457" cy="1769441"/>
            <wp:effectExtent l="0" t="0" r="0" b="0"/>
            <wp:docPr id="77" name="Imagem 77" descr="C:\Users\Felipe R M Guterres\Pictures\Manual E-book\configurando taref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Felipe R M Guterres\Pictures\Manual E-book\configurando tarefa-1.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18926" cy="1769642"/>
                    </a:xfrm>
                    <a:prstGeom prst="rect">
                      <a:avLst/>
                    </a:prstGeom>
                    <a:noFill/>
                    <a:ln>
                      <a:noFill/>
                    </a:ln>
                  </pic:spPr>
                </pic:pic>
              </a:graphicData>
            </a:graphic>
          </wp:inline>
        </w:drawing>
      </w:r>
      <w:r>
        <w:rPr>
          <w:noProof/>
        </w:rPr>
        <w:drawing>
          <wp:inline distT="0" distB="0" distL="0" distR="0">
            <wp:extent cx="4103828" cy="1350742"/>
            <wp:effectExtent l="0" t="0" r="0" b="0"/>
            <wp:docPr id="78" name="Imagem 78" descr="C:\Users\Felipe R M Guterres\Pictures\Manual E-book\configurando taref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Felipe R M Guterres\Pictures\Manual E-book\configurando tarefa-2.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05893" cy="1351422"/>
                    </a:xfrm>
                    <a:prstGeom prst="rect">
                      <a:avLst/>
                    </a:prstGeom>
                    <a:noFill/>
                    <a:ln>
                      <a:noFill/>
                    </a:ln>
                  </pic:spPr>
                </pic:pic>
              </a:graphicData>
            </a:graphic>
          </wp:inline>
        </w:drawing>
      </w:r>
      <w:r w:rsidR="00176E55">
        <w:rPr>
          <w:noProof/>
        </w:rPr>
        <w:drawing>
          <wp:inline distT="0" distB="0" distL="0" distR="0">
            <wp:extent cx="4125773" cy="1185422"/>
            <wp:effectExtent l="0" t="0" r="0" b="0"/>
            <wp:docPr id="79" name="Imagem 79" descr="C:\Users\Felipe R M Guterres\Pictures\Manual E-book\configurando taref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Felipe R M Guterres\Pictures\Manual E-book\configurando tarefa-4.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125672" cy="1185393"/>
                    </a:xfrm>
                    <a:prstGeom prst="rect">
                      <a:avLst/>
                    </a:prstGeom>
                    <a:noFill/>
                    <a:ln>
                      <a:noFill/>
                    </a:ln>
                  </pic:spPr>
                </pic:pic>
              </a:graphicData>
            </a:graphic>
          </wp:inline>
        </w:drawing>
      </w:r>
      <w:r w:rsidR="00176E55">
        <w:rPr>
          <w:noProof/>
        </w:rPr>
        <w:drawing>
          <wp:inline distT="0" distB="0" distL="0" distR="0">
            <wp:extent cx="4286707" cy="428723"/>
            <wp:effectExtent l="0" t="0" r="0" b="0"/>
            <wp:docPr id="80" name="Imagem 80" descr="C:\Users\Felipe R M Guterres\Pictures\Manual E-book\configurando taref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Felipe R M Guterres\Pictures\Manual E-book\configurando tarefa-5.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294680" cy="429520"/>
                    </a:xfrm>
                    <a:prstGeom prst="rect">
                      <a:avLst/>
                    </a:prstGeom>
                    <a:noFill/>
                    <a:ln>
                      <a:noFill/>
                    </a:ln>
                  </pic:spPr>
                </pic:pic>
              </a:graphicData>
            </a:graphic>
          </wp:inline>
        </w:drawing>
      </w:r>
    </w:p>
    <w:p w:rsidR="001B06CE" w:rsidRPr="001B06CE" w:rsidRDefault="001B06CE" w:rsidP="001B06CE">
      <w:pPr>
        <w:ind w:left="-2268"/>
        <w:jc w:val="center"/>
        <w:rPr>
          <w:b/>
          <w:bCs/>
        </w:rPr>
      </w:pPr>
    </w:p>
    <w:p w:rsidR="001B06CE" w:rsidRDefault="001B06CE" w:rsidP="00732CB7">
      <w:pPr>
        <w:ind w:left="-2268"/>
        <w:jc w:val="both"/>
      </w:pPr>
    </w:p>
    <w:p w:rsidR="00176E55" w:rsidRDefault="00176E55" w:rsidP="00732CB7">
      <w:pPr>
        <w:ind w:left="-2268"/>
        <w:jc w:val="both"/>
      </w:pPr>
    </w:p>
    <w:p w:rsidR="00176E55" w:rsidRDefault="00176E55" w:rsidP="00732CB7">
      <w:pPr>
        <w:ind w:left="-2268"/>
        <w:jc w:val="both"/>
      </w:pPr>
    </w:p>
    <w:p w:rsidR="00176E55" w:rsidRDefault="00176E55" w:rsidP="00176E55">
      <w:pPr>
        <w:pStyle w:val="ttulo2"/>
        <w:numPr>
          <w:ilvl w:val="0"/>
          <w:numId w:val="6"/>
        </w:numPr>
      </w:pPr>
      <w:bookmarkStart w:id="50" w:name="_Toc474158887"/>
      <w:r w:rsidRPr="00176E55">
        <w:lastRenderedPageBreak/>
        <w:t>Correção de Atividades</w:t>
      </w:r>
      <w:bookmarkEnd w:id="50"/>
    </w:p>
    <w:p w:rsidR="00176E55" w:rsidRDefault="00176E55" w:rsidP="00176E55">
      <w:pPr>
        <w:ind w:left="-2268"/>
        <w:jc w:val="both"/>
      </w:pPr>
      <w:r w:rsidRPr="00176E55">
        <w:t>Depois de serem criadas e configuradas as tarefas. Podem ser feita a correção das tarefas por envio de arquivos ou por texto online. Na página principal da disciplina clique no ícone da atividade</w:t>
      </w:r>
      <w:r>
        <w:t xml:space="preserve"> </w:t>
      </w:r>
      <w:r>
        <w:rPr>
          <w:noProof/>
          <w:color w:val="5F5F5F" w:themeColor="hyperlink"/>
          <w:u w:val="single"/>
        </w:rPr>
        <w:drawing>
          <wp:inline distT="0" distB="0" distL="0" distR="0" wp14:anchorId="082A6404" wp14:editId="5D4B9DB5">
            <wp:extent cx="595749" cy="234086"/>
            <wp:effectExtent l="0" t="0" r="0" b="0"/>
            <wp:docPr id="81" name="Imagem 81" descr="C:\Users\Felipe R M Guterres\Pictures\Manual E-book\Ativid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Felipe R M Guterres\Pictures\Manual E-book\Atividade.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5673" cy="234056"/>
                    </a:xfrm>
                    <a:prstGeom prst="rect">
                      <a:avLst/>
                    </a:prstGeom>
                    <a:noFill/>
                    <a:ln>
                      <a:noFill/>
                    </a:ln>
                  </pic:spPr>
                </pic:pic>
              </a:graphicData>
            </a:graphic>
          </wp:inline>
        </w:drawing>
      </w:r>
      <w:r w:rsidRPr="00176E55">
        <w:t>. Em seguida aparecerá o sumário de avaliação onde mostra quantos participantes estão aptos para realizar a atividade, quantos rascunhos estão salvos e ainda não foram enviados, quantos arquivos foram enviados e quantos arquivos precisam de avaliação.</w:t>
      </w:r>
    </w:p>
    <w:p w:rsidR="00176E55" w:rsidRDefault="00176E55" w:rsidP="00176E55">
      <w:pPr>
        <w:ind w:left="-2268"/>
        <w:jc w:val="center"/>
      </w:pPr>
      <w:r>
        <w:rPr>
          <w:noProof/>
        </w:rPr>
        <w:drawing>
          <wp:inline distT="0" distB="0" distL="0" distR="0">
            <wp:extent cx="3123591" cy="1326697"/>
            <wp:effectExtent l="0" t="0" r="0" b="0"/>
            <wp:docPr id="82" name="Imagem 82" descr="C:\Users\Felipe R M Guterres\Pictures\Manual E-book\Correção Ativida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Felipe R M Guterres\Pictures\Manual E-book\Correção Atividades.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29406" cy="1329167"/>
                    </a:xfrm>
                    <a:prstGeom prst="rect">
                      <a:avLst/>
                    </a:prstGeom>
                    <a:noFill/>
                    <a:ln>
                      <a:noFill/>
                    </a:ln>
                  </pic:spPr>
                </pic:pic>
              </a:graphicData>
            </a:graphic>
          </wp:inline>
        </w:drawing>
      </w:r>
    </w:p>
    <w:p w:rsidR="00176E55" w:rsidRDefault="00176E55" w:rsidP="00176E55">
      <w:pPr>
        <w:ind w:left="-2268"/>
        <w:jc w:val="both"/>
      </w:pPr>
      <w:r w:rsidRPr="00176E55">
        <w:t xml:space="preserve">Ao clicar em </w:t>
      </w:r>
      <w:r w:rsidRPr="00176E55">
        <w:rPr>
          <w:i/>
          <w:u w:val="single"/>
        </w:rPr>
        <w:t>Ver/Avaliar todos</w:t>
      </w:r>
      <w:r w:rsidRPr="00176E55">
        <w:t xml:space="preserve"> os envios mostrará o status de envio para cada aluno, </w:t>
      </w:r>
      <w:r>
        <w:t>nesta página mostra a imagem do</w:t>
      </w:r>
      <w:r w:rsidRPr="00176E55">
        <w:t> usuário, o status da avaliação, avaliação rápida.</w:t>
      </w:r>
    </w:p>
    <w:p w:rsidR="00176E55" w:rsidRDefault="00176E55" w:rsidP="00176E55">
      <w:pPr>
        <w:ind w:left="-2268"/>
        <w:jc w:val="center"/>
      </w:pPr>
      <w:r>
        <w:rPr>
          <w:noProof/>
        </w:rPr>
        <w:drawing>
          <wp:inline distT="0" distB="0" distL="0" distR="0">
            <wp:extent cx="4095752" cy="2033625"/>
            <wp:effectExtent l="0" t="0" r="0" b="0"/>
            <wp:docPr id="83" name="Imagem 83" descr="C:\Users\Felipe R M Guterres\Pictures\Manual E-book\Correção Atividades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Felipe R M Guterres\Pictures\Manual E-book\Correção Atividades_2.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99722" cy="2035596"/>
                    </a:xfrm>
                    <a:prstGeom prst="rect">
                      <a:avLst/>
                    </a:prstGeom>
                    <a:noFill/>
                    <a:ln>
                      <a:noFill/>
                    </a:ln>
                  </pic:spPr>
                </pic:pic>
              </a:graphicData>
            </a:graphic>
          </wp:inline>
        </w:drawing>
      </w:r>
    </w:p>
    <w:p w:rsidR="00176E55" w:rsidRDefault="00176E55" w:rsidP="00176E55">
      <w:pPr>
        <w:ind w:left="-2268"/>
        <w:jc w:val="center"/>
      </w:pPr>
    </w:p>
    <w:p w:rsidR="00176E55" w:rsidRDefault="00176E55" w:rsidP="00176E55">
      <w:pPr>
        <w:ind w:left="-2268"/>
        <w:jc w:val="center"/>
      </w:pPr>
    </w:p>
    <w:p w:rsidR="00176E55" w:rsidRDefault="00176E55" w:rsidP="00176E55">
      <w:pPr>
        <w:ind w:left="-2268"/>
        <w:jc w:val="center"/>
      </w:pPr>
    </w:p>
    <w:p w:rsidR="00176E55" w:rsidRDefault="00176E55" w:rsidP="00176E55">
      <w:pPr>
        <w:ind w:left="-2268"/>
        <w:jc w:val="center"/>
      </w:pPr>
    </w:p>
    <w:p w:rsidR="00176E55" w:rsidRPr="00176E55" w:rsidRDefault="00176E55" w:rsidP="00176E55">
      <w:pPr>
        <w:ind w:left="-2268"/>
        <w:jc w:val="both"/>
      </w:pPr>
      <w:r w:rsidRPr="00176E55">
        <w:lastRenderedPageBreak/>
        <w:t>Ainda na mesma página indo no sentido horizontal da página pode-se ver a data da última modificação do envio, caso o envio for por texto online aparece o texto, os arquivos que foram enviados, um espaço para o avaliador colocar um comentário, a data da última modificação da nota e a nota final.</w:t>
      </w:r>
    </w:p>
    <w:p w:rsidR="00176E55" w:rsidRDefault="00176E55" w:rsidP="00176E55">
      <w:pPr>
        <w:ind w:left="-2268"/>
        <w:jc w:val="center"/>
      </w:pPr>
      <w:r>
        <w:rPr>
          <w:noProof/>
        </w:rPr>
        <w:drawing>
          <wp:inline distT="0" distB="0" distL="0" distR="0">
            <wp:extent cx="5078503" cy="2194560"/>
            <wp:effectExtent l="0" t="0" r="0" b="0"/>
            <wp:docPr id="84" name="Imagem 84" descr="C:\Users\Felipe R M Guterres\Pictures\Manual E-book\Correção Atividades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Felipe R M Guterres\Pictures\Manual E-book\Correção Atividades_3.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92536" cy="2200624"/>
                    </a:xfrm>
                    <a:prstGeom prst="rect">
                      <a:avLst/>
                    </a:prstGeom>
                    <a:noFill/>
                    <a:ln>
                      <a:noFill/>
                    </a:ln>
                  </pic:spPr>
                </pic:pic>
              </a:graphicData>
            </a:graphic>
          </wp:inline>
        </w:drawing>
      </w:r>
    </w:p>
    <w:p w:rsidR="00176E55" w:rsidRDefault="00176E55" w:rsidP="00176E55">
      <w:pPr>
        <w:ind w:left="-2268"/>
        <w:jc w:val="center"/>
      </w:pPr>
    </w:p>
    <w:p w:rsidR="00176E55" w:rsidRDefault="00176E55" w:rsidP="00176E55">
      <w:pPr>
        <w:pStyle w:val="ttulo10"/>
        <w:ind w:left="-2268"/>
      </w:pPr>
      <w:bookmarkStart w:id="51" w:name="_Toc474158888"/>
      <w:r>
        <w:lastRenderedPageBreak/>
        <w:t>Notas</w:t>
      </w:r>
      <w:bookmarkEnd w:id="51"/>
    </w:p>
    <w:p w:rsidR="002D50CC" w:rsidRDefault="002D50CC" w:rsidP="002D50CC">
      <w:pPr>
        <w:ind w:left="-2268"/>
        <w:jc w:val="both"/>
        <w:rPr>
          <w:noProof/>
        </w:rPr>
      </w:pPr>
      <w:r w:rsidRPr="002D50CC">
        <w:t>Todas as atividades, definidas pelo professor como avaliativas em um curso/disciplina, independente de atribuição de um grau ou conceito, serão registradas no Relatório de Notas, que fica disponível no Bloco Configurações &gt;</w:t>
      </w:r>
      <w:r>
        <w:t xml:space="preserve"> </w:t>
      </w:r>
      <w:r w:rsidRPr="002D50CC">
        <w:t>Administração do curso &gt; Notas.</w:t>
      </w:r>
      <w:r w:rsidRPr="002D50CC">
        <w:rPr>
          <w:noProof/>
        </w:rPr>
        <w:t xml:space="preserve"> </w:t>
      </w:r>
    </w:p>
    <w:p w:rsidR="00176E55" w:rsidRDefault="002D50CC" w:rsidP="002D50CC">
      <w:pPr>
        <w:ind w:left="-2268"/>
        <w:jc w:val="center"/>
      </w:pPr>
      <w:r>
        <w:rPr>
          <w:noProof/>
        </w:rPr>
        <w:drawing>
          <wp:inline distT="0" distB="0" distL="0" distR="0" wp14:anchorId="4BE5E564" wp14:editId="4D9E0BF6">
            <wp:extent cx="4173044" cy="2999232"/>
            <wp:effectExtent l="0" t="0" r="0" b="0"/>
            <wp:docPr id="85" name="Imagem 85" descr="C:\Users\Felipe R M Guterres\Pictures\Manual E-book\Relatório de Not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Felipe R M Guterres\Pictures\Manual E-book\Relatório de Notas.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173243" cy="2999375"/>
                    </a:xfrm>
                    <a:prstGeom prst="rect">
                      <a:avLst/>
                    </a:prstGeom>
                    <a:noFill/>
                    <a:ln>
                      <a:noFill/>
                    </a:ln>
                  </pic:spPr>
                </pic:pic>
              </a:graphicData>
            </a:graphic>
          </wp:inline>
        </w:drawing>
      </w:r>
    </w:p>
    <w:p w:rsidR="002D50CC" w:rsidRPr="00176E55" w:rsidRDefault="002D50CC" w:rsidP="002D50CC">
      <w:pPr>
        <w:ind w:left="-2268"/>
        <w:jc w:val="both"/>
      </w:pPr>
      <w:r>
        <w:t>Neste relatório é possível fazer alteração manual da nota do aluno sem precisar acessar todas as atividades.</w:t>
      </w:r>
    </w:p>
    <w:p w:rsidR="007B2E12" w:rsidRDefault="00820B1F">
      <w:pPr>
        <w:pStyle w:val="ttulo10"/>
      </w:pPr>
      <w:bookmarkStart w:id="52" w:name="_Toc321140627"/>
      <w:bookmarkStart w:id="53" w:name="_Toc474158889"/>
      <w:r>
        <w:lastRenderedPageBreak/>
        <w:t>Informações de Contato</w:t>
      </w:r>
      <w:bookmarkEnd w:id="52"/>
      <w:bookmarkEnd w:id="53"/>
      <w:r w:rsidR="00C507D1">
        <w:t xml:space="preserve"> </w:t>
      </w:r>
    </w:p>
    <w:sdt>
      <w:sdtPr>
        <w:id w:val="-854266453"/>
        <w:temporary/>
        <w:showingPlcHdr/>
        <w:text/>
      </w:sdtPr>
      <w:sdtContent>
        <w:p w:rsidR="007B2E12" w:rsidRPr="00C21F5A" w:rsidRDefault="00820B1F">
          <w:r>
            <w:t>Para substituir por uma foto sua, clique nela com o botão direito do mouse e escolha Alterar Imagem.</w:t>
          </w:r>
        </w:p>
      </w:sdtContent>
    </w:sdt>
    <w:tbl>
      <w:tblPr>
        <w:tblW w:w="4975" w:type="pct"/>
        <w:tblLook w:val="04A0" w:firstRow="1" w:lastRow="0" w:firstColumn="1" w:lastColumn="0" w:noHBand="0" w:noVBand="1"/>
      </w:tblPr>
      <w:tblGrid>
        <w:gridCol w:w="1446"/>
        <w:gridCol w:w="2739"/>
        <w:gridCol w:w="1446"/>
        <w:gridCol w:w="2739"/>
      </w:tblGrid>
      <w:tr w:rsidR="007B2E12" w:rsidRPr="009E2E22" w:rsidTr="002759A5">
        <w:tc>
          <w:tcPr>
            <w:tcW w:w="864" w:type="pct"/>
          </w:tcPr>
          <w:p w:rsidR="007B2E12" w:rsidRDefault="00820B1F">
            <w:r>
              <w:rPr>
                <w:noProof/>
              </w:rPr>
              <w:drawing>
                <wp:inline distT="0" distB="0" distL="0" distR="0" wp14:anchorId="7C78AA40" wp14:editId="3C2856D5">
                  <wp:extent cx="704088" cy="918376"/>
                  <wp:effectExtent l="38100" t="38100" r="39370" b="3429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FAFA7.jpg"/>
                          <pic:cNvPicPr preferRelativeResize="0"/>
                        </pic:nvPicPr>
                        <pic:blipFill rotWithShape="1">
                          <a:blip r:embed="rId93" cstate="print">
                            <a:extLst>
                              <a:ext uri="{28A0092B-C50C-407E-A947-70E740481C1C}">
                                <a14:useLocalDpi xmlns:a14="http://schemas.microsoft.com/office/drawing/2010/main" val="0"/>
                              </a:ext>
                            </a:extLst>
                          </a:blip>
                          <a:srcRect l="18593" t="7302" r="48320" b="27963"/>
                          <a:stretch/>
                        </pic:blipFill>
                        <pic:spPr bwMode="auto">
                          <a:xfrm>
                            <a:off x="0" y="0"/>
                            <a:ext cx="704088" cy="918376"/>
                          </a:xfrm>
                          <a:prstGeom prst="rect">
                            <a:avLst/>
                          </a:prstGeom>
                          <a:ln w="31750">
                            <a:solidFill>
                              <a:schemeClr val="tx1"/>
                            </a:solidFill>
                            <a:round/>
                          </a:ln>
                          <a:extLst>
                            <a:ext uri="{53640926-AAD7-44D8-BBD7-CCE9431645EC}">
                              <a14:shadowObscured xmlns:a14="http://schemas.microsoft.com/office/drawing/2010/main"/>
                            </a:ext>
                          </a:extLst>
                        </pic:spPr>
                      </pic:pic>
                    </a:graphicData>
                  </a:graphic>
                </wp:inline>
              </w:drawing>
            </w:r>
          </w:p>
        </w:tc>
        <w:tc>
          <w:tcPr>
            <w:tcW w:w="1636" w:type="pct"/>
          </w:tcPr>
          <w:p w:rsidR="007B2E12" w:rsidRPr="009E2E22" w:rsidRDefault="002759A5">
            <w:pPr>
              <w:pStyle w:val="Textodatabela"/>
              <w:rPr>
                <w:rStyle w:val="Forte1"/>
              </w:rPr>
            </w:pPr>
            <w:r>
              <w:rPr>
                <w:rStyle w:val="Forte1"/>
              </w:rPr>
              <w:t>Alcides Ortega</w:t>
            </w:r>
          </w:p>
          <w:p w:rsidR="007B2E12" w:rsidRDefault="002759A5">
            <w:pPr>
              <w:pStyle w:val="Textodatabela"/>
            </w:pPr>
            <w:r>
              <w:t>Servidor</w:t>
            </w:r>
          </w:p>
          <w:p w:rsidR="007B2E12" w:rsidRPr="00C21F5A" w:rsidRDefault="00820B1F">
            <w:pPr>
              <w:pStyle w:val="Textodatabela"/>
            </w:pPr>
            <w:proofErr w:type="spellStart"/>
            <w:r>
              <w:rPr>
                <w:rStyle w:val="Forte1"/>
              </w:rPr>
              <w:t>Tel</w:t>
            </w:r>
            <w:proofErr w:type="spellEnd"/>
            <w:r>
              <w:t xml:space="preserve"> </w:t>
            </w:r>
            <w:r w:rsidR="002759A5">
              <w:t>3910-2422</w:t>
            </w:r>
          </w:p>
          <w:p w:rsidR="007B2E12" w:rsidRPr="009E2E22" w:rsidRDefault="002759A5">
            <w:pPr>
              <w:pStyle w:val="Textodatabela"/>
            </w:pPr>
            <w:sdt>
              <w:sdtPr>
                <w:alias w:val="Email"/>
                <w:tag w:val="Email"/>
                <w:id w:val="1897403004"/>
                <w:temporary/>
                <w:showingPlcHdr/>
                <w:text/>
              </w:sdtPr>
              <w:sdtContent>
                <w:r w:rsidR="00820B1F">
                  <w:t>[Endereço de email]</w:t>
                </w:r>
              </w:sdtContent>
            </w:sdt>
          </w:p>
        </w:tc>
        <w:tc>
          <w:tcPr>
            <w:tcW w:w="864" w:type="pct"/>
          </w:tcPr>
          <w:p w:rsidR="007B2E12" w:rsidRDefault="00820B1F">
            <w:r>
              <w:rPr>
                <w:noProof/>
              </w:rPr>
              <w:drawing>
                <wp:inline distT="0" distB="0" distL="0" distR="0" wp14:anchorId="7297ED56" wp14:editId="4978F2C7">
                  <wp:extent cx="704088" cy="911991"/>
                  <wp:effectExtent l="38100" t="38100" r="39370" b="4064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FAFA5.jpg"/>
                          <pic:cNvPicPr preferRelativeResize="0"/>
                        </pic:nvPicPr>
                        <pic:blipFill rotWithShape="1">
                          <a:blip r:embed="rId94" cstate="print">
                            <a:extLst>
                              <a:ext uri="{28A0092B-C50C-407E-A947-70E740481C1C}">
                                <a14:useLocalDpi xmlns:a14="http://schemas.microsoft.com/office/drawing/2010/main" val="0"/>
                              </a:ext>
                            </a:extLst>
                          </a:blip>
                          <a:srcRect l="28306" t="6676" r="24518" b="1575"/>
                          <a:stretch/>
                        </pic:blipFill>
                        <pic:spPr bwMode="auto">
                          <a:xfrm>
                            <a:off x="0" y="0"/>
                            <a:ext cx="704088" cy="911991"/>
                          </a:xfrm>
                          <a:prstGeom prst="rect">
                            <a:avLst/>
                          </a:prstGeom>
                          <a:ln w="31750">
                            <a:solidFill>
                              <a:schemeClr val="tx1"/>
                            </a:solidFill>
                            <a:round/>
                          </a:ln>
                          <a:extLst>
                            <a:ext uri="{53640926-AAD7-44D8-BBD7-CCE9431645EC}">
                              <a14:shadowObscured xmlns:a14="http://schemas.microsoft.com/office/drawing/2010/main"/>
                            </a:ext>
                          </a:extLst>
                        </pic:spPr>
                      </pic:pic>
                    </a:graphicData>
                  </a:graphic>
                </wp:inline>
              </w:drawing>
            </w:r>
          </w:p>
        </w:tc>
        <w:tc>
          <w:tcPr>
            <w:tcW w:w="1636" w:type="pct"/>
          </w:tcPr>
          <w:p w:rsidR="007B2E12" w:rsidRPr="00C21F5A" w:rsidRDefault="002759A5">
            <w:pPr>
              <w:pStyle w:val="Textodatabela"/>
              <w:rPr>
                <w:rStyle w:val="Forte1"/>
              </w:rPr>
            </w:pPr>
            <w:r>
              <w:rPr>
                <w:rStyle w:val="Forte1"/>
              </w:rPr>
              <w:t>Adriana Palermo</w:t>
            </w:r>
          </w:p>
          <w:p w:rsidR="007B2E12" w:rsidRPr="00C21F5A" w:rsidRDefault="002759A5">
            <w:pPr>
              <w:pStyle w:val="Textodatabela"/>
            </w:pPr>
            <w:r>
              <w:t>Terceirizado</w:t>
            </w:r>
          </w:p>
          <w:p w:rsidR="007B2E12" w:rsidRPr="00C21F5A" w:rsidRDefault="00820B1F">
            <w:pPr>
              <w:pStyle w:val="Textodatabela"/>
            </w:pPr>
            <w:proofErr w:type="spellStart"/>
            <w:r>
              <w:rPr>
                <w:rStyle w:val="Forte1"/>
              </w:rPr>
              <w:t>Tel</w:t>
            </w:r>
            <w:proofErr w:type="spellEnd"/>
            <w:r>
              <w:t xml:space="preserve"> </w:t>
            </w:r>
            <w:r w:rsidR="002759A5">
              <w:t>3410-2422</w:t>
            </w:r>
          </w:p>
          <w:p w:rsidR="007B2E12" w:rsidRPr="009E2E22" w:rsidRDefault="002759A5">
            <w:pPr>
              <w:pStyle w:val="Textodatabela"/>
            </w:pPr>
            <w:sdt>
              <w:sdtPr>
                <w:alias w:val="Email"/>
                <w:tag w:val="Email"/>
                <w:id w:val="910513504"/>
                <w:temporary/>
                <w:showingPlcHdr/>
                <w:text/>
              </w:sdtPr>
              <w:sdtContent>
                <w:r w:rsidR="00F01587">
                  <w:t>[Endereço de email]</w:t>
                </w:r>
              </w:sdtContent>
            </w:sdt>
          </w:p>
        </w:tc>
      </w:tr>
      <w:tr w:rsidR="007B2E12" w:rsidRPr="009E2E22" w:rsidTr="002759A5">
        <w:tc>
          <w:tcPr>
            <w:tcW w:w="864" w:type="pct"/>
          </w:tcPr>
          <w:p w:rsidR="007B2E12" w:rsidRPr="009E2E22" w:rsidRDefault="007B2E12">
            <w:pPr>
              <w:pStyle w:val="Semespaamento"/>
            </w:pPr>
          </w:p>
        </w:tc>
        <w:tc>
          <w:tcPr>
            <w:tcW w:w="1636" w:type="pct"/>
          </w:tcPr>
          <w:p w:rsidR="007B2E12" w:rsidRPr="009E2E22" w:rsidRDefault="007B2E12">
            <w:pPr>
              <w:pStyle w:val="Textodatabela"/>
            </w:pPr>
          </w:p>
        </w:tc>
        <w:tc>
          <w:tcPr>
            <w:tcW w:w="864" w:type="pct"/>
          </w:tcPr>
          <w:p w:rsidR="007B2E12" w:rsidRPr="009E2E22" w:rsidRDefault="007B2E12">
            <w:pPr>
              <w:pStyle w:val="Semespaamento"/>
            </w:pPr>
          </w:p>
        </w:tc>
        <w:tc>
          <w:tcPr>
            <w:tcW w:w="1636" w:type="pct"/>
          </w:tcPr>
          <w:p w:rsidR="007B2E12" w:rsidRPr="009E2E22" w:rsidRDefault="007B2E12">
            <w:pPr>
              <w:pStyle w:val="Textodatabela"/>
            </w:pPr>
          </w:p>
        </w:tc>
      </w:tr>
      <w:tr w:rsidR="002759A5" w:rsidRPr="009E2E22" w:rsidTr="002759A5">
        <w:tc>
          <w:tcPr>
            <w:tcW w:w="864" w:type="pct"/>
          </w:tcPr>
          <w:p w:rsidR="002759A5" w:rsidRDefault="002759A5">
            <w:r>
              <w:rPr>
                <w:noProof/>
              </w:rPr>
              <w:drawing>
                <wp:inline distT="0" distB="0" distL="0" distR="0" wp14:anchorId="5C9916A6" wp14:editId="7806C687">
                  <wp:extent cx="704088" cy="923544"/>
                  <wp:effectExtent l="38100" t="38100" r="39370" b="29210"/>
                  <wp:docPr id="7" name="Imagem 7" descr="Imagem de pessoa de exem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FABF3.jpg"/>
                          <pic:cNvPicPr preferRelativeResize="0"/>
                        </pic:nvPicPr>
                        <pic:blipFill rotWithShape="1">
                          <a:blip r:embed="rId95" cstate="print">
                            <a:extLst>
                              <a:ext uri="{28A0092B-C50C-407E-A947-70E740481C1C}">
                                <a14:useLocalDpi xmlns:a14="http://schemas.microsoft.com/office/drawing/2010/main" val="0"/>
                              </a:ext>
                            </a:extLst>
                          </a:blip>
                          <a:srcRect l="57111" t="25942" r="21836" b="55737"/>
                          <a:stretch/>
                        </pic:blipFill>
                        <pic:spPr bwMode="auto">
                          <a:xfrm>
                            <a:off x="0" y="0"/>
                            <a:ext cx="704088" cy="923544"/>
                          </a:xfrm>
                          <a:prstGeom prst="rect">
                            <a:avLst/>
                          </a:prstGeom>
                          <a:ln w="31750">
                            <a:solidFill>
                              <a:schemeClr val="tx1"/>
                            </a:solidFill>
                            <a:round/>
                          </a:ln>
                          <a:extLst>
                            <a:ext uri="{53640926-AAD7-44D8-BBD7-CCE9431645EC}">
                              <a14:shadowObscured xmlns:a14="http://schemas.microsoft.com/office/drawing/2010/main"/>
                            </a:ext>
                          </a:extLst>
                        </pic:spPr>
                      </pic:pic>
                    </a:graphicData>
                  </a:graphic>
                </wp:inline>
              </w:drawing>
            </w:r>
          </w:p>
        </w:tc>
        <w:tc>
          <w:tcPr>
            <w:tcW w:w="1636" w:type="pct"/>
          </w:tcPr>
          <w:p w:rsidR="002759A5" w:rsidRPr="00C21F5A" w:rsidRDefault="002759A5">
            <w:pPr>
              <w:pStyle w:val="Textodatabela"/>
              <w:rPr>
                <w:rStyle w:val="Forte1"/>
              </w:rPr>
            </w:pPr>
            <w:r>
              <w:rPr>
                <w:rStyle w:val="Forte1"/>
              </w:rPr>
              <w:t xml:space="preserve">Bruno </w:t>
            </w:r>
            <w:proofErr w:type="spellStart"/>
            <w:r>
              <w:rPr>
                <w:rStyle w:val="Forte1"/>
              </w:rPr>
              <w:t>Lutti</w:t>
            </w:r>
            <w:proofErr w:type="spellEnd"/>
          </w:p>
          <w:p w:rsidR="002759A5" w:rsidRPr="00C21F5A" w:rsidRDefault="002759A5">
            <w:pPr>
              <w:pStyle w:val="Textodatabela"/>
            </w:pPr>
            <w:r>
              <w:t>Servidor</w:t>
            </w:r>
          </w:p>
          <w:p w:rsidR="002759A5" w:rsidRPr="00C21F5A" w:rsidRDefault="002759A5">
            <w:pPr>
              <w:pStyle w:val="Textodatabela"/>
            </w:pPr>
            <w:proofErr w:type="spellStart"/>
            <w:r>
              <w:rPr>
                <w:rStyle w:val="Forte1"/>
              </w:rPr>
              <w:t>Tel</w:t>
            </w:r>
            <w:proofErr w:type="spellEnd"/>
            <w:r>
              <w:t xml:space="preserve"> 3410-2422</w:t>
            </w:r>
          </w:p>
          <w:p w:rsidR="002759A5" w:rsidRPr="009E2E22" w:rsidRDefault="002759A5">
            <w:pPr>
              <w:pStyle w:val="Textodatabela"/>
            </w:pPr>
            <w:sdt>
              <w:sdtPr>
                <w:alias w:val="Email"/>
                <w:tag w:val="Email"/>
                <w:id w:val="504483682"/>
                <w:temporary/>
                <w:showingPlcHdr/>
                <w:text/>
              </w:sdtPr>
              <w:sdtContent>
                <w:r>
                  <w:t>[Endereço de email]</w:t>
                </w:r>
              </w:sdtContent>
            </w:sdt>
          </w:p>
        </w:tc>
        <w:tc>
          <w:tcPr>
            <w:tcW w:w="864" w:type="pct"/>
          </w:tcPr>
          <w:p w:rsidR="002759A5" w:rsidRDefault="002759A5" w:rsidP="002759A5">
            <w:r>
              <w:rPr>
                <w:noProof/>
              </w:rPr>
              <w:drawing>
                <wp:inline distT="0" distB="0" distL="0" distR="0" wp14:anchorId="32AD4439" wp14:editId="3C1F1ADF">
                  <wp:extent cx="704088" cy="918376"/>
                  <wp:effectExtent l="38100" t="38100" r="39370" b="3429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FAFA7.jpg"/>
                          <pic:cNvPicPr preferRelativeResize="0"/>
                        </pic:nvPicPr>
                        <pic:blipFill rotWithShape="1">
                          <a:blip r:embed="rId93" cstate="print">
                            <a:extLst>
                              <a:ext uri="{28A0092B-C50C-407E-A947-70E740481C1C}">
                                <a14:useLocalDpi xmlns:a14="http://schemas.microsoft.com/office/drawing/2010/main" val="0"/>
                              </a:ext>
                            </a:extLst>
                          </a:blip>
                          <a:srcRect l="18593" t="7302" r="48320" b="27963"/>
                          <a:stretch/>
                        </pic:blipFill>
                        <pic:spPr bwMode="auto">
                          <a:xfrm>
                            <a:off x="0" y="0"/>
                            <a:ext cx="704088" cy="918376"/>
                          </a:xfrm>
                          <a:prstGeom prst="rect">
                            <a:avLst/>
                          </a:prstGeom>
                          <a:ln w="31750">
                            <a:solidFill>
                              <a:schemeClr val="tx1"/>
                            </a:solidFill>
                            <a:round/>
                          </a:ln>
                          <a:extLst>
                            <a:ext uri="{53640926-AAD7-44D8-BBD7-CCE9431645EC}">
                              <a14:shadowObscured xmlns:a14="http://schemas.microsoft.com/office/drawing/2010/main"/>
                            </a:ext>
                          </a:extLst>
                        </pic:spPr>
                      </pic:pic>
                    </a:graphicData>
                  </a:graphic>
                </wp:inline>
              </w:drawing>
            </w:r>
          </w:p>
        </w:tc>
        <w:tc>
          <w:tcPr>
            <w:tcW w:w="1636" w:type="pct"/>
          </w:tcPr>
          <w:p w:rsidR="002759A5" w:rsidRPr="00C21F5A" w:rsidRDefault="002759A5" w:rsidP="002759A5">
            <w:pPr>
              <w:pStyle w:val="Textodatabela"/>
              <w:rPr>
                <w:rStyle w:val="Forte1"/>
              </w:rPr>
            </w:pPr>
            <w:r>
              <w:rPr>
                <w:rStyle w:val="Forte1"/>
              </w:rPr>
              <w:t>Edson Pereira</w:t>
            </w:r>
          </w:p>
          <w:p w:rsidR="002759A5" w:rsidRPr="00C21F5A" w:rsidRDefault="002759A5" w:rsidP="002759A5">
            <w:pPr>
              <w:pStyle w:val="Textodatabela"/>
            </w:pPr>
            <w:r>
              <w:t>Servidor</w:t>
            </w:r>
          </w:p>
          <w:p w:rsidR="002759A5" w:rsidRPr="00C21F5A" w:rsidRDefault="002759A5" w:rsidP="002759A5">
            <w:pPr>
              <w:pStyle w:val="Textodatabela"/>
            </w:pPr>
            <w:proofErr w:type="spellStart"/>
            <w:r>
              <w:rPr>
                <w:rStyle w:val="Forte1"/>
              </w:rPr>
              <w:t>Tel</w:t>
            </w:r>
            <w:proofErr w:type="spellEnd"/>
            <w:r>
              <w:t xml:space="preserve"> 3410-2422</w:t>
            </w:r>
          </w:p>
          <w:p w:rsidR="002759A5" w:rsidRPr="009E2E22" w:rsidRDefault="002759A5" w:rsidP="002759A5">
            <w:pPr>
              <w:pStyle w:val="Textodatabela"/>
            </w:pPr>
            <w:sdt>
              <w:sdtPr>
                <w:alias w:val="Email"/>
                <w:tag w:val="Email"/>
                <w:id w:val="-1750104893"/>
                <w:temporary/>
                <w:showingPlcHdr/>
                <w:text/>
              </w:sdtPr>
              <w:sdtContent>
                <w:r>
                  <w:t>[Endereço de email]</w:t>
                </w:r>
              </w:sdtContent>
            </w:sdt>
          </w:p>
        </w:tc>
      </w:tr>
      <w:tr w:rsidR="002759A5" w:rsidRPr="009E2E22" w:rsidTr="002759A5">
        <w:tc>
          <w:tcPr>
            <w:tcW w:w="864" w:type="pct"/>
          </w:tcPr>
          <w:p w:rsidR="002759A5" w:rsidRDefault="002759A5" w:rsidP="002759A5">
            <w:pPr>
              <w:rPr>
                <w:noProof/>
              </w:rPr>
            </w:pPr>
            <w:r>
              <w:rPr>
                <w:noProof/>
              </w:rPr>
              <w:drawing>
                <wp:inline distT="0" distB="0" distL="0" distR="0" wp14:anchorId="67D1A373" wp14:editId="70785F92">
                  <wp:extent cx="704088" cy="923544"/>
                  <wp:effectExtent l="38100" t="38100" r="39370" b="29210"/>
                  <wp:docPr id="90" name="Imagem 90" descr="Imagem de pessoa de exem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FABF3.jpg"/>
                          <pic:cNvPicPr preferRelativeResize="0"/>
                        </pic:nvPicPr>
                        <pic:blipFill rotWithShape="1">
                          <a:blip r:embed="rId95" cstate="print">
                            <a:extLst>
                              <a:ext uri="{28A0092B-C50C-407E-A947-70E740481C1C}">
                                <a14:useLocalDpi xmlns:a14="http://schemas.microsoft.com/office/drawing/2010/main" val="0"/>
                              </a:ext>
                            </a:extLst>
                          </a:blip>
                          <a:srcRect l="57111" t="25942" r="21836" b="55737"/>
                          <a:stretch/>
                        </pic:blipFill>
                        <pic:spPr bwMode="auto">
                          <a:xfrm>
                            <a:off x="0" y="0"/>
                            <a:ext cx="704088" cy="923544"/>
                          </a:xfrm>
                          <a:prstGeom prst="rect">
                            <a:avLst/>
                          </a:prstGeom>
                          <a:ln w="31750">
                            <a:solidFill>
                              <a:schemeClr val="tx1"/>
                            </a:solidFill>
                            <a:round/>
                          </a:ln>
                          <a:extLst>
                            <a:ext uri="{53640926-AAD7-44D8-BBD7-CCE9431645EC}">
                              <a14:shadowObscured xmlns:a14="http://schemas.microsoft.com/office/drawing/2010/main"/>
                            </a:ext>
                          </a:extLst>
                        </pic:spPr>
                      </pic:pic>
                    </a:graphicData>
                  </a:graphic>
                </wp:inline>
              </w:drawing>
            </w:r>
          </w:p>
        </w:tc>
        <w:tc>
          <w:tcPr>
            <w:tcW w:w="1636" w:type="pct"/>
          </w:tcPr>
          <w:p w:rsidR="002759A5" w:rsidRPr="00C21F5A" w:rsidRDefault="002759A5" w:rsidP="002759A5">
            <w:pPr>
              <w:pStyle w:val="Textodatabela"/>
              <w:rPr>
                <w:rStyle w:val="Forte1"/>
              </w:rPr>
            </w:pPr>
            <w:r>
              <w:rPr>
                <w:rStyle w:val="Forte1"/>
              </w:rPr>
              <w:t>Felipe Guterres</w:t>
            </w:r>
          </w:p>
          <w:p w:rsidR="002759A5" w:rsidRPr="002759A5" w:rsidRDefault="002759A5" w:rsidP="002759A5">
            <w:pPr>
              <w:pStyle w:val="Textodatabela"/>
              <w:rPr>
                <w:bCs/>
              </w:rPr>
            </w:pPr>
            <w:r w:rsidRPr="002759A5">
              <w:rPr>
                <w:bCs/>
              </w:rPr>
              <w:t>Terceirizado</w:t>
            </w:r>
          </w:p>
          <w:p w:rsidR="002759A5" w:rsidRPr="002759A5" w:rsidRDefault="002759A5" w:rsidP="002759A5">
            <w:pPr>
              <w:pStyle w:val="Textodatabela"/>
              <w:rPr>
                <w:b/>
                <w:bCs/>
              </w:rPr>
            </w:pPr>
            <w:proofErr w:type="spellStart"/>
            <w:r>
              <w:rPr>
                <w:rStyle w:val="Forte1"/>
              </w:rPr>
              <w:t>Tel</w:t>
            </w:r>
            <w:proofErr w:type="spellEnd"/>
            <w:r w:rsidRPr="002759A5">
              <w:rPr>
                <w:b/>
                <w:bCs/>
              </w:rPr>
              <w:t xml:space="preserve"> </w:t>
            </w:r>
            <w:r w:rsidRPr="002759A5">
              <w:rPr>
                <w:bCs/>
              </w:rPr>
              <w:t>3410</w:t>
            </w:r>
            <w:r>
              <w:rPr>
                <w:bCs/>
              </w:rPr>
              <w:t>-</w:t>
            </w:r>
            <w:r w:rsidRPr="002759A5">
              <w:rPr>
                <w:bCs/>
              </w:rPr>
              <w:t>2422</w:t>
            </w:r>
          </w:p>
          <w:p w:rsidR="002759A5" w:rsidRPr="002759A5" w:rsidRDefault="002759A5" w:rsidP="002759A5">
            <w:pPr>
              <w:pStyle w:val="Textodatabela"/>
              <w:rPr>
                <w:b/>
                <w:bCs/>
              </w:rPr>
            </w:pPr>
            <w:sdt>
              <w:sdtPr>
                <w:rPr>
                  <w:b/>
                  <w:bCs/>
                </w:rPr>
                <w:alias w:val="Email"/>
                <w:tag w:val="Email"/>
                <w:id w:val="926165494"/>
                <w:temporary/>
                <w:showingPlcHdr/>
                <w:text/>
              </w:sdtPr>
              <w:sdtContent>
                <w:r w:rsidRPr="002759A5">
                  <w:rPr>
                    <w:b/>
                    <w:bCs/>
                  </w:rPr>
                  <w:t>[Endereço de email]</w:t>
                </w:r>
              </w:sdtContent>
            </w:sdt>
          </w:p>
        </w:tc>
        <w:tc>
          <w:tcPr>
            <w:tcW w:w="864" w:type="pct"/>
          </w:tcPr>
          <w:p w:rsidR="002759A5" w:rsidRDefault="002759A5" w:rsidP="002759A5">
            <w:pPr>
              <w:rPr>
                <w:noProof/>
              </w:rPr>
            </w:pPr>
            <w:r>
              <w:rPr>
                <w:noProof/>
              </w:rPr>
              <w:drawing>
                <wp:inline distT="0" distB="0" distL="0" distR="0" wp14:anchorId="32AD4439" wp14:editId="3C1F1ADF">
                  <wp:extent cx="704088" cy="918376"/>
                  <wp:effectExtent l="38100" t="38100" r="39370" b="3429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FAFA7.jpg"/>
                          <pic:cNvPicPr preferRelativeResize="0"/>
                        </pic:nvPicPr>
                        <pic:blipFill rotWithShape="1">
                          <a:blip r:embed="rId93" cstate="print">
                            <a:extLst>
                              <a:ext uri="{28A0092B-C50C-407E-A947-70E740481C1C}">
                                <a14:useLocalDpi xmlns:a14="http://schemas.microsoft.com/office/drawing/2010/main" val="0"/>
                              </a:ext>
                            </a:extLst>
                          </a:blip>
                          <a:srcRect l="18593" t="7302" r="48320" b="27963"/>
                          <a:stretch/>
                        </pic:blipFill>
                        <pic:spPr bwMode="auto">
                          <a:xfrm>
                            <a:off x="0" y="0"/>
                            <a:ext cx="704088" cy="918376"/>
                          </a:xfrm>
                          <a:prstGeom prst="rect">
                            <a:avLst/>
                          </a:prstGeom>
                          <a:ln w="31750">
                            <a:solidFill>
                              <a:schemeClr val="tx1"/>
                            </a:solidFill>
                            <a:round/>
                          </a:ln>
                          <a:extLst>
                            <a:ext uri="{53640926-AAD7-44D8-BBD7-CCE9431645EC}">
                              <a14:shadowObscured xmlns:a14="http://schemas.microsoft.com/office/drawing/2010/main"/>
                            </a:ext>
                          </a:extLst>
                        </pic:spPr>
                      </pic:pic>
                    </a:graphicData>
                  </a:graphic>
                </wp:inline>
              </w:drawing>
            </w:r>
          </w:p>
        </w:tc>
        <w:tc>
          <w:tcPr>
            <w:tcW w:w="1636" w:type="pct"/>
          </w:tcPr>
          <w:p w:rsidR="002759A5" w:rsidRPr="00C21F5A" w:rsidRDefault="002759A5" w:rsidP="002759A5">
            <w:pPr>
              <w:pStyle w:val="Textodatabela"/>
              <w:rPr>
                <w:rStyle w:val="Forte1"/>
              </w:rPr>
            </w:pPr>
            <w:proofErr w:type="spellStart"/>
            <w:r>
              <w:rPr>
                <w:rStyle w:val="Forte1"/>
              </w:rPr>
              <w:t>Jullierme</w:t>
            </w:r>
            <w:proofErr w:type="spellEnd"/>
            <w:r w:rsidR="000903A9">
              <w:rPr>
                <w:rStyle w:val="Forte1"/>
              </w:rPr>
              <w:t xml:space="preserve"> Rodrigues</w:t>
            </w:r>
          </w:p>
          <w:p w:rsidR="002759A5" w:rsidRPr="002759A5" w:rsidRDefault="002759A5" w:rsidP="002759A5">
            <w:pPr>
              <w:pStyle w:val="Textodatabela"/>
              <w:rPr>
                <w:bCs/>
              </w:rPr>
            </w:pPr>
            <w:r w:rsidRPr="002759A5">
              <w:rPr>
                <w:bCs/>
              </w:rPr>
              <w:t>Servidor</w:t>
            </w:r>
          </w:p>
          <w:p w:rsidR="002759A5" w:rsidRPr="002759A5" w:rsidRDefault="002759A5" w:rsidP="002759A5">
            <w:pPr>
              <w:pStyle w:val="Textodatabela"/>
              <w:rPr>
                <w:b/>
                <w:bCs/>
              </w:rPr>
            </w:pPr>
            <w:proofErr w:type="spellStart"/>
            <w:r>
              <w:rPr>
                <w:rStyle w:val="Forte1"/>
              </w:rPr>
              <w:t>Tel</w:t>
            </w:r>
            <w:proofErr w:type="spellEnd"/>
            <w:r w:rsidRPr="002759A5">
              <w:rPr>
                <w:b/>
                <w:bCs/>
              </w:rPr>
              <w:t xml:space="preserve"> </w:t>
            </w:r>
            <w:r w:rsidRPr="002759A5">
              <w:rPr>
                <w:bCs/>
              </w:rPr>
              <w:t>3410-2422</w:t>
            </w:r>
          </w:p>
          <w:p w:rsidR="002759A5" w:rsidRPr="002759A5" w:rsidRDefault="002759A5" w:rsidP="002759A5">
            <w:pPr>
              <w:pStyle w:val="Textodatabela"/>
              <w:rPr>
                <w:b/>
                <w:bCs/>
              </w:rPr>
            </w:pPr>
            <w:sdt>
              <w:sdtPr>
                <w:rPr>
                  <w:b/>
                  <w:bCs/>
                </w:rPr>
                <w:alias w:val="Email"/>
                <w:tag w:val="Email"/>
                <w:id w:val="-1819493783"/>
                <w:temporary/>
                <w:showingPlcHdr/>
                <w:text/>
              </w:sdtPr>
              <w:sdtContent>
                <w:r w:rsidRPr="002759A5">
                  <w:rPr>
                    <w:b/>
                    <w:bCs/>
                  </w:rPr>
                  <w:t>[Endereço de email]</w:t>
                </w:r>
              </w:sdtContent>
            </w:sdt>
          </w:p>
        </w:tc>
      </w:tr>
    </w:tbl>
    <w:p w:rsidR="007B2E12" w:rsidRPr="009E2E22" w:rsidRDefault="00C507D1">
      <w:pPr>
        <w:pStyle w:val="ttulo10"/>
        <w:pageBreakBefore w:val="0"/>
      </w:pPr>
      <w:bookmarkStart w:id="54" w:name="_Toc474158890"/>
      <w:r>
        <w:t>Diretoria de Educação a Distância</w:t>
      </w:r>
      <w:bookmarkEnd w:id="54"/>
    </w:p>
    <w:p w:rsidR="007B2E12" w:rsidRPr="009E2E22" w:rsidRDefault="002759A5">
      <w:pPr>
        <w:pStyle w:val="Textodatabela"/>
        <w:rPr>
          <w:rStyle w:val="Forte1"/>
        </w:rPr>
      </w:pPr>
      <w:sdt>
        <w:sdtPr>
          <w:rPr>
            <w:rStyle w:val="Forte1"/>
          </w:rPr>
          <w:alias w:val="Empresa"/>
          <w:tag w:val=""/>
          <w:id w:val="1877888041"/>
          <w:dataBinding w:prefixMappings="xmlns:ns0='http://schemas.openxmlformats.org/officeDocument/2006/extended-properties' " w:xpath="/ns0:Properties[1]/ns0:Company[1]" w:storeItemID="{6668398D-A668-4E3E-A5EB-62B293D839F1}"/>
          <w:text/>
        </w:sdtPr>
        <w:sdtContent>
          <w:r w:rsidR="00430798">
            <w:rPr>
              <w:rStyle w:val="Forte1"/>
            </w:rPr>
            <w:t>Diretoria de Educação à Distância</w:t>
          </w:r>
        </w:sdtContent>
      </w:sdt>
    </w:p>
    <w:p w:rsidR="007B2E12" w:rsidRPr="009E2E22" w:rsidRDefault="002759A5">
      <w:pPr>
        <w:pStyle w:val="Textodatabela"/>
      </w:pPr>
      <w:sdt>
        <w:sdtPr>
          <w:alias w:val="Endereço"/>
          <w:tag w:val="Endereço"/>
          <w:id w:val="84583310"/>
          <w:dataBinding w:prefixMappings="xmlns:ns0='http://schemas.microsoft.com/office/2006/coverPageProps' " w:xpath="/ns0:CoverPageProperties[1]/ns0:CompanyAddress[1]" w:storeItemID="{55AF091B-3C7A-41E3-B477-F2FDAA23CFDA}"/>
          <w:text w:multiLine="1"/>
        </w:sdtPr>
        <w:sdtContent>
          <w:r w:rsidR="00430798">
            <w:t>UEMS</w:t>
          </w:r>
        </w:sdtContent>
      </w:sdt>
    </w:p>
    <w:p w:rsidR="007B2E12" w:rsidRPr="009E2E22" w:rsidRDefault="00820B1F">
      <w:pPr>
        <w:pStyle w:val="Textodatabela"/>
        <w:rPr>
          <w:rStyle w:val="Forte1"/>
        </w:rPr>
      </w:pPr>
      <w:proofErr w:type="spellStart"/>
      <w:r>
        <w:rPr>
          <w:rStyle w:val="Forte1"/>
        </w:rPr>
        <w:t>Tel</w:t>
      </w:r>
      <w:proofErr w:type="spellEnd"/>
      <w:r>
        <w:t xml:space="preserve"> </w:t>
      </w:r>
      <w:sdt>
        <w:sdtPr>
          <w:alias w:val="Telefone"/>
          <w:tag w:val="Telefone"/>
          <w:id w:val="-635560798"/>
          <w:dataBinding w:prefixMappings="xmlns:ns0='http://schemas.microsoft.com/office/2006/coverPageProps' " w:xpath="/ns0:CoverPageProperties[1]/ns0:CompanyPhone[1]" w:storeItemID="{55AF091B-3C7A-41E3-B477-F2FDAA23CFDA}"/>
          <w:text/>
        </w:sdtPr>
        <w:sdtContent>
          <w:r w:rsidR="00430798">
            <w:t>3902-2642</w:t>
          </w:r>
        </w:sdtContent>
      </w:sdt>
    </w:p>
    <w:sdt>
      <w:sdtPr>
        <w:alias w:val="Site"/>
        <w:tag w:val=""/>
        <w:id w:val="-692000117"/>
        <w:dataBinding w:prefixMappings="xmlns:ns0='http://purl.org/dc/elements/1.1/' xmlns:ns1='http://schemas.openxmlformats.org/package/2006/metadata/core-properties' " w:xpath="/ns1:coreProperties[1]/ns1:contentStatus[1]" w:storeItemID="{6C3C8BC8-F283-45AE-878A-BAB7291924A1}"/>
        <w:text/>
      </w:sdtPr>
      <w:sdtContent>
        <w:p w:rsidR="007B2E12" w:rsidRPr="009E2E22" w:rsidRDefault="003E00E0">
          <w:pPr>
            <w:pStyle w:val="Textodatabela"/>
          </w:pPr>
          <w:r>
            <w:t>Site: www.uems.br/dead</w:t>
          </w:r>
        </w:p>
      </w:sdtContent>
    </w:sdt>
    <w:p w:rsidR="007B2E12" w:rsidRDefault="00820B1F" w:rsidP="002759A5">
      <w:pPr>
        <w:spacing w:before="720"/>
        <w:ind w:left="-2268"/>
        <w:jc w:val="center"/>
      </w:pPr>
      <w:r>
        <w:rPr>
          <w:noProof/>
        </w:rPr>
        <w:drawing>
          <wp:inline distT="0" distB="0" distL="0" distR="0" wp14:anchorId="2F97D5F3" wp14:editId="6EF79ED2">
            <wp:extent cx="1653235" cy="640491"/>
            <wp:effectExtent l="0" t="0" r="4445" b="762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referRelativeResize="0"/>
                  </pic:nvPicPr>
                  <pic:blipFill>
                    <a:blip r:embed="rId96">
                      <a:extLst>
                        <a:ext uri="{28A0092B-C50C-407E-A947-70E740481C1C}">
                          <a14:useLocalDpi xmlns:a14="http://schemas.microsoft.com/office/drawing/2010/main" val="0"/>
                        </a:ext>
                      </a:extLst>
                    </a:blip>
                    <a:stretch>
                      <a:fillRect/>
                    </a:stretch>
                  </pic:blipFill>
                  <pic:spPr>
                    <a:xfrm>
                      <a:off x="0" y="0"/>
                      <a:ext cx="1662250" cy="643983"/>
                    </a:xfrm>
                    <a:prstGeom prst="rect">
                      <a:avLst/>
                    </a:prstGeom>
                  </pic:spPr>
                </pic:pic>
              </a:graphicData>
            </a:graphic>
          </wp:inline>
        </w:drawing>
      </w:r>
    </w:p>
    <w:sectPr w:rsidR="007B2E12" w:rsidSect="00621539">
      <w:headerReference w:type="default" r:id="rId97"/>
      <w:pgSz w:w="11907" w:h="16839" w:code="1"/>
      <w:pgMar w:top="1148" w:right="700" w:bottom="2296" w:left="3011" w:header="1148" w:footer="709"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6E8F" w:rsidRDefault="00FB6E8F">
      <w:pPr>
        <w:spacing w:after="0" w:line="240" w:lineRule="auto"/>
      </w:pPr>
      <w:r>
        <w:separator/>
      </w:r>
    </w:p>
    <w:p w:rsidR="00FB6E8F" w:rsidRDefault="00FB6E8F"/>
    <w:p w:rsidR="00FB6E8F" w:rsidRDefault="00FB6E8F"/>
    <w:p w:rsidR="00FB6E8F" w:rsidRDefault="00FB6E8F"/>
  </w:endnote>
  <w:endnote w:type="continuationSeparator" w:id="0">
    <w:p w:rsidR="00FB6E8F" w:rsidRDefault="00FB6E8F">
      <w:pPr>
        <w:spacing w:after="0" w:line="240" w:lineRule="auto"/>
      </w:pPr>
      <w:r>
        <w:continuationSeparator/>
      </w:r>
    </w:p>
    <w:p w:rsidR="00FB6E8F" w:rsidRDefault="00FB6E8F"/>
    <w:p w:rsidR="00FB6E8F" w:rsidRDefault="00FB6E8F"/>
    <w:p w:rsidR="00FB6E8F" w:rsidRDefault="00FB6E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6E8F" w:rsidRDefault="00FB6E8F">
      <w:pPr>
        <w:spacing w:after="0" w:line="240" w:lineRule="auto"/>
      </w:pPr>
      <w:r>
        <w:separator/>
      </w:r>
    </w:p>
    <w:p w:rsidR="00FB6E8F" w:rsidRDefault="00FB6E8F"/>
    <w:p w:rsidR="00FB6E8F" w:rsidRDefault="00FB6E8F"/>
    <w:p w:rsidR="00FB6E8F" w:rsidRDefault="00FB6E8F"/>
  </w:footnote>
  <w:footnote w:type="continuationSeparator" w:id="0">
    <w:p w:rsidR="00FB6E8F" w:rsidRDefault="00FB6E8F">
      <w:pPr>
        <w:spacing w:after="0" w:line="240" w:lineRule="auto"/>
      </w:pPr>
      <w:r>
        <w:continuationSeparator/>
      </w:r>
    </w:p>
    <w:p w:rsidR="00FB6E8F" w:rsidRDefault="00FB6E8F"/>
    <w:p w:rsidR="00FB6E8F" w:rsidRDefault="00FB6E8F"/>
    <w:p w:rsidR="00FB6E8F" w:rsidRDefault="00FB6E8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6410" w:type="pct"/>
      <w:jc w:val="right"/>
      <w:tblCellMar>
        <w:left w:w="0" w:type="dxa"/>
        <w:right w:w="0" w:type="dxa"/>
      </w:tblCellMar>
      <w:tblLook w:val="04A0" w:firstRow="1" w:lastRow="0" w:firstColumn="1" w:lastColumn="0" w:noHBand="0" w:noVBand="1"/>
    </w:tblPr>
    <w:tblGrid>
      <w:gridCol w:w="2022"/>
      <w:gridCol w:w="279"/>
      <w:gridCol w:w="8206"/>
    </w:tblGrid>
    <w:tr w:rsidR="002759A5">
      <w:trPr>
        <w:trHeight w:hRule="exact" w:val="720"/>
        <w:jc w:val="right"/>
      </w:trPr>
      <w:tc>
        <w:tcPr>
          <w:tcW w:w="2088" w:type="dxa"/>
          <w:vAlign w:val="bottom"/>
        </w:tcPr>
        <w:p w:rsidR="002759A5" w:rsidRDefault="002759A5">
          <w:pPr>
            <w:pStyle w:val="Pgina"/>
          </w:pPr>
        </w:p>
      </w:tc>
      <w:tc>
        <w:tcPr>
          <w:tcW w:w="288" w:type="dxa"/>
          <w:shd w:val="clear" w:color="auto" w:fill="auto"/>
          <w:vAlign w:val="bottom"/>
        </w:tcPr>
        <w:p w:rsidR="002759A5" w:rsidRDefault="002759A5"/>
      </w:tc>
      <w:tc>
        <w:tcPr>
          <w:tcW w:w="8424" w:type="dxa"/>
          <w:vAlign w:val="bottom"/>
        </w:tcPr>
        <w:p w:rsidR="002759A5" w:rsidRDefault="002759A5">
          <w:pPr>
            <w:pStyle w:val="Ttulodainformao"/>
          </w:pPr>
          <w:r>
            <w:t>Sumário</w:t>
          </w:r>
        </w:p>
      </w:tc>
    </w:tr>
    <w:tr w:rsidR="002759A5">
      <w:trPr>
        <w:trHeight w:hRule="exact" w:val="86"/>
        <w:jc w:val="right"/>
      </w:trPr>
      <w:tc>
        <w:tcPr>
          <w:tcW w:w="2088" w:type="dxa"/>
          <w:shd w:val="clear" w:color="auto" w:fill="000000" w:themeFill="text1"/>
        </w:tcPr>
        <w:p w:rsidR="002759A5" w:rsidRDefault="002759A5">
          <w:pPr>
            <w:pStyle w:val="cabealho"/>
          </w:pPr>
        </w:p>
      </w:tc>
      <w:tc>
        <w:tcPr>
          <w:tcW w:w="288" w:type="dxa"/>
          <w:shd w:val="clear" w:color="auto" w:fill="auto"/>
        </w:tcPr>
        <w:p w:rsidR="002759A5" w:rsidRDefault="002759A5">
          <w:pPr>
            <w:pStyle w:val="cabealho"/>
          </w:pPr>
        </w:p>
      </w:tc>
      <w:tc>
        <w:tcPr>
          <w:tcW w:w="8424" w:type="dxa"/>
          <w:shd w:val="clear" w:color="auto" w:fill="000000" w:themeFill="text1"/>
        </w:tcPr>
        <w:p w:rsidR="002759A5" w:rsidRDefault="002759A5">
          <w:pPr>
            <w:pStyle w:val="cabealho"/>
          </w:pPr>
        </w:p>
      </w:tc>
    </w:tr>
  </w:tbl>
  <w:p w:rsidR="002759A5" w:rsidRDefault="002759A5">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6410" w:type="pct"/>
      <w:jc w:val="right"/>
      <w:tblLayout w:type="fixed"/>
      <w:tblCellMar>
        <w:left w:w="0" w:type="dxa"/>
        <w:right w:w="0" w:type="dxa"/>
      </w:tblCellMar>
      <w:tblLook w:val="04A0" w:firstRow="1" w:lastRow="0" w:firstColumn="1" w:lastColumn="0" w:noHBand="0" w:noVBand="1"/>
    </w:tblPr>
    <w:tblGrid>
      <w:gridCol w:w="2031"/>
      <w:gridCol w:w="281"/>
      <w:gridCol w:w="8195"/>
    </w:tblGrid>
    <w:tr w:rsidR="002759A5" w:rsidRPr="00C21F5A">
      <w:trPr>
        <w:trHeight w:hRule="exact" w:val="720"/>
        <w:jc w:val="right"/>
      </w:trPr>
      <w:tc>
        <w:tcPr>
          <w:tcW w:w="2088" w:type="dxa"/>
          <w:vAlign w:val="bottom"/>
        </w:tcPr>
        <w:p w:rsidR="002759A5" w:rsidRDefault="002759A5">
          <w:pPr>
            <w:pStyle w:val="Pgina"/>
          </w:pPr>
          <w:r>
            <w:t xml:space="preserve">Pág. </w:t>
          </w:r>
          <w:r>
            <w:fldChar w:fldCharType="begin"/>
          </w:r>
          <w:r>
            <w:instrText xml:space="preserve"> Page \# 0# </w:instrText>
          </w:r>
          <w:r>
            <w:fldChar w:fldCharType="separate"/>
          </w:r>
          <w:r w:rsidR="00071C09">
            <w:rPr>
              <w:noProof/>
            </w:rPr>
            <w:t>01</w:t>
          </w:r>
          <w:r>
            <w:fldChar w:fldCharType="end"/>
          </w:r>
        </w:p>
      </w:tc>
      <w:tc>
        <w:tcPr>
          <w:tcW w:w="288" w:type="dxa"/>
          <w:vAlign w:val="bottom"/>
        </w:tcPr>
        <w:p w:rsidR="002759A5" w:rsidRDefault="002759A5"/>
      </w:tc>
      <w:tc>
        <w:tcPr>
          <w:tcW w:w="8424" w:type="dxa"/>
          <w:vAlign w:val="bottom"/>
        </w:tcPr>
        <w:p w:rsidR="002759A5" w:rsidRPr="006B4626" w:rsidRDefault="002759A5" w:rsidP="00C21F5A">
          <w:pPr>
            <w:pStyle w:val="Ttulodainformao"/>
            <w:rPr>
              <w:sz w:val="32"/>
              <w:szCs w:val="32"/>
            </w:rPr>
          </w:pPr>
          <w:r w:rsidRPr="006B4626">
            <w:rPr>
              <w:sz w:val="32"/>
              <w:szCs w:val="32"/>
            </w:rPr>
            <w:fldChar w:fldCharType="begin"/>
          </w:r>
          <w:r w:rsidRPr="006B4626">
            <w:rPr>
              <w:sz w:val="32"/>
              <w:szCs w:val="32"/>
            </w:rPr>
            <w:instrText xml:space="preserve"> If </w:instrText>
          </w:r>
          <w:r w:rsidRPr="006B4626">
            <w:rPr>
              <w:sz w:val="32"/>
              <w:szCs w:val="32"/>
            </w:rPr>
            <w:fldChar w:fldCharType="begin"/>
          </w:r>
          <w:r w:rsidRPr="006B4626">
            <w:rPr>
              <w:sz w:val="32"/>
              <w:szCs w:val="32"/>
            </w:rPr>
            <w:instrText xml:space="preserve"> STYLEREF  "título 1" </w:instrText>
          </w:r>
          <w:r w:rsidRPr="006B4626">
            <w:rPr>
              <w:sz w:val="32"/>
              <w:szCs w:val="32"/>
            </w:rPr>
            <w:fldChar w:fldCharType="separate"/>
          </w:r>
          <w:r w:rsidR="00071C09">
            <w:rPr>
              <w:noProof/>
              <w:sz w:val="32"/>
              <w:szCs w:val="32"/>
            </w:rPr>
            <w:instrText>Sua primeira vez no AVA?</w:instrText>
          </w:r>
          <w:r w:rsidRPr="006B4626">
            <w:rPr>
              <w:sz w:val="32"/>
              <w:szCs w:val="32"/>
            </w:rPr>
            <w:fldChar w:fldCharType="end"/>
          </w:r>
          <w:r w:rsidRPr="006B4626">
            <w:rPr>
              <w:sz w:val="32"/>
              <w:szCs w:val="32"/>
            </w:rPr>
            <w:instrText>&lt;&gt; “Error*” “</w:instrText>
          </w:r>
          <w:r w:rsidRPr="006B4626">
            <w:rPr>
              <w:sz w:val="32"/>
              <w:szCs w:val="32"/>
            </w:rPr>
            <w:fldChar w:fldCharType="begin"/>
          </w:r>
          <w:r w:rsidRPr="006B4626">
            <w:rPr>
              <w:sz w:val="32"/>
              <w:szCs w:val="32"/>
            </w:rPr>
            <w:instrText xml:space="preserve"> STYLEREF  "título 1" </w:instrText>
          </w:r>
          <w:r w:rsidRPr="006B4626">
            <w:rPr>
              <w:sz w:val="32"/>
              <w:szCs w:val="32"/>
            </w:rPr>
            <w:fldChar w:fldCharType="separate"/>
          </w:r>
          <w:r w:rsidR="00071C09">
            <w:rPr>
              <w:noProof/>
              <w:sz w:val="32"/>
              <w:szCs w:val="32"/>
            </w:rPr>
            <w:instrText>Sua primeira vez no AVA?</w:instrText>
          </w:r>
          <w:r w:rsidRPr="006B4626">
            <w:rPr>
              <w:sz w:val="32"/>
              <w:szCs w:val="32"/>
            </w:rPr>
            <w:fldChar w:fldCharType="end"/>
          </w:r>
          <w:r w:rsidRPr="006B4626">
            <w:rPr>
              <w:sz w:val="32"/>
              <w:szCs w:val="32"/>
            </w:rPr>
            <w:instrText xml:space="preserve"> </w:instrText>
          </w:r>
          <w:r w:rsidRPr="006B4626">
            <w:rPr>
              <w:sz w:val="32"/>
              <w:szCs w:val="32"/>
            </w:rPr>
            <w:fldChar w:fldCharType="separate"/>
          </w:r>
          <w:r w:rsidR="00071C09">
            <w:rPr>
              <w:noProof/>
              <w:sz w:val="32"/>
              <w:szCs w:val="32"/>
            </w:rPr>
            <w:t>Sua primeira vez no AVA?</w:t>
          </w:r>
          <w:r w:rsidR="00071C09" w:rsidRPr="006B4626">
            <w:rPr>
              <w:noProof/>
              <w:sz w:val="32"/>
              <w:szCs w:val="32"/>
            </w:rPr>
            <w:t xml:space="preserve"> </w:t>
          </w:r>
          <w:r w:rsidRPr="006B4626">
            <w:rPr>
              <w:sz w:val="32"/>
              <w:szCs w:val="32"/>
            </w:rPr>
            <w:fldChar w:fldCharType="end"/>
          </w:r>
        </w:p>
      </w:tc>
    </w:tr>
    <w:tr w:rsidR="002759A5" w:rsidRPr="00C21F5A">
      <w:trPr>
        <w:trHeight w:hRule="exact" w:val="86"/>
        <w:jc w:val="right"/>
      </w:trPr>
      <w:tc>
        <w:tcPr>
          <w:tcW w:w="2088" w:type="dxa"/>
          <w:shd w:val="clear" w:color="auto" w:fill="000000" w:themeFill="text1"/>
        </w:tcPr>
        <w:p w:rsidR="002759A5" w:rsidRPr="00C21F5A" w:rsidRDefault="002759A5">
          <w:pPr>
            <w:rPr>
              <w:sz w:val="10"/>
            </w:rPr>
          </w:pPr>
        </w:p>
      </w:tc>
      <w:tc>
        <w:tcPr>
          <w:tcW w:w="288" w:type="dxa"/>
        </w:tcPr>
        <w:p w:rsidR="002759A5" w:rsidRPr="00C21F5A" w:rsidRDefault="002759A5">
          <w:pPr>
            <w:rPr>
              <w:sz w:val="10"/>
            </w:rPr>
          </w:pPr>
        </w:p>
      </w:tc>
      <w:tc>
        <w:tcPr>
          <w:tcW w:w="8424" w:type="dxa"/>
          <w:shd w:val="clear" w:color="auto" w:fill="000000" w:themeFill="text1"/>
        </w:tcPr>
        <w:p w:rsidR="002759A5" w:rsidRPr="00C21F5A" w:rsidRDefault="002759A5">
          <w:pPr>
            <w:rPr>
              <w:sz w:val="10"/>
            </w:rPr>
          </w:pPr>
        </w:p>
      </w:tc>
    </w:tr>
  </w:tbl>
  <w:p w:rsidR="002759A5" w:rsidRPr="00C21F5A" w:rsidRDefault="002759A5"/>
  <w:p w:rsidR="002759A5" w:rsidRDefault="002759A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7.5pt;height:12.1pt;visibility:visible;mso-wrap-style:square" o:bullet="t">
        <v:imagedata r:id="rId1" o:title="seta - movimento"/>
      </v:shape>
    </w:pict>
  </w:numPicBullet>
  <w:numPicBullet w:numPicBulletId="1">
    <w:pict>
      <v:shape id="_x0000_i1076" type="#_x0000_t75" style="width:12.1pt;height:12.1pt;visibility:visible;mso-wrap-style:square" o:bullet="t">
        <v:imagedata r:id="rId2" o:title="Editar-atualizar"/>
      </v:shape>
    </w:pict>
  </w:numPicBullet>
  <w:numPicBullet w:numPicBulletId="2">
    <w:pict>
      <v:shape id="_x0000_i1077" type="#_x0000_t75" style="width:11.5pt;height:10.35pt;visibility:visible;mso-wrap-style:square" o:bullet="t">
        <v:imagedata r:id="rId3" o:title="Editar titulo"/>
      </v:shape>
    </w:pict>
  </w:numPicBullet>
  <w:numPicBullet w:numPicBulletId="3">
    <w:pict>
      <v:shape id="_x0000_i1078" type="#_x0000_t75" style="width:12.1pt;height:12.1pt;visibility:visible;mso-wrap-style:square" o:bullet="t">
        <v:imagedata r:id="rId4" o:title="Duplicar"/>
      </v:shape>
    </w:pict>
  </w:numPicBullet>
  <w:numPicBullet w:numPicBulletId="4">
    <w:pict>
      <v:shape id="_x0000_i1079" type="#_x0000_t75" style="width:10.35pt;height:10.35pt;visibility:visible;mso-wrap-style:square" o:bullet="t">
        <v:imagedata r:id="rId5" o:title="Excluir"/>
      </v:shape>
    </w:pict>
  </w:numPicBullet>
  <w:numPicBullet w:numPicBulletId="5">
    <w:pict>
      <v:shape id="_x0000_i1080" type="#_x0000_t75" style="width:12.1pt;height:8.05pt;visibility:visible;mso-wrap-style:square" o:bullet="t">
        <v:imagedata r:id="rId6" o:title="Ocultar"/>
      </v:shape>
    </w:pict>
  </w:numPicBullet>
  <w:numPicBullet w:numPicBulletId="6">
    <w:pict>
      <v:shape id="_x0000_i1081" type="#_x0000_t75" style="width:12.1pt;height:11.5pt;visibility:visible;mso-wrap-style:square" o:bullet="t">
        <v:imagedata r:id="rId7" o:title="Group"/>
      </v:shape>
    </w:pict>
  </w:numPicBullet>
  <w:numPicBullet w:numPicBulletId="7">
    <w:pict>
      <v:shape id="_x0000_i1082" type="#_x0000_t75" style="width:12.1pt;height:13.25pt;visibility:visible;mso-wrap-style:square" o:bullet="t">
        <v:imagedata r:id="rId8" o:title="Tópico corrente"/>
      </v:shape>
    </w:pict>
  </w:numPicBullet>
  <w:abstractNum w:abstractNumId="0">
    <w:nsid w:val="FFFFFF89"/>
    <w:multiLevelType w:val="singleLevel"/>
    <w:tmpl w:val="60E6EB78"/>
    <w:lvl w:ilvl="0">
      <w:start w:val="1"/>
      <w:numFmt w:val="bullet"/>
      <w:pStyle w:val="Listacommarcadores"/>
      <w:lvlText w:val="•"/>
      <w:lvlJc w:val="left"/>
      <w:pPr>
        <w:ind w:left="576" w:hanging="288"/>
      </w:pPr>
      <w:rPr>
        <w:rFonts w:ascii="Cambria" w:hAnsi="Cambria" w:hint="default"/>
        <w:color w:val="EF4623" w:themeColor="accent1"/>
      </w:rPr>
    </w:lvl>
  </w:abstractNum>
  <w:abstractNum w:abstractNumId="1">
    <w:nsid w:val="05B93134"/>
    <w:multiLevelType w:val="hybridMultilevel"/>
    <w:tmpl w:val="C0D2C2A8"/>
    <w:lvl w:ilvl="0" w:tplc="04160001">
      <w:start w:val="1"/>
      <w:numFmt w:val="bullet"/>
      <w:lvlText w:val=""/>
      <w:lvlJc w:val="left"/>
      <w:pPr>
        <w:ind w:left="-1548" w:hanging="360"/>
      </w:pPr>
      <w:rPr>
        <w:rFonts w:ascii="Symbol" w:hAnsi="Symbol" w:hint="default"/>
      </w:rPr>
    </w:lvl>
    <w:lvl w:ilvl="1" w:tplc="04160003" w:tentative="1">
      <w:start w:val="1"/>
      <w:numFmt w:val="bullet"/>
      <w:lvlText w:val="o"/>
      <w:lvlJc w:val="left"/>
      <w:pPr>
        <w:ind w:left="-828" w:hanging="360"/>
      </w:pPr>
      <w:rPr>
        <w:rFonts w:ascii="Courier New" w:hAnsi="Courier New" w:cs="Courier New" w:hint="default"/>
      </w:rPr>
    </w:lvl>
    <w:lvl w:ilvl="2" w:tplc="04160005" w:tentative="1">
      <w:start w:val="1"/>
      <w:numFmt w:val="bullet"/>
      <w:lvlText w:val=""/>
      <w:lvlJc w:val="left"/>
      <w:pPr>
        <w:ind w:left="-108" w:hanging="360"/>
      </w:pPr>
      <w:rPr>
        <w:rFonts w:ascii="Wingdings" w:hAnsi="Wingdings" w:hint="default"/>
      </w:rPr>
    </w:lvl>
    <w:lvl w:ilvl="3" w:tplc="04160001" w:tentative="1">
      <w:start w:val="1"/>
      <w:numFmt w:val="bullet"/>
      <w:lvlText w:val=""/>
      <w:lvlJc w:val="left"/>
      <w:pPr>
        <w:ind w:left="612" w:hanging="360"/>
      </w:pPr>
      <w:rPr>
        <w:rFonts w:ascii="Symbol" w:hAnsi="Symbol" w:hint="default"/>
      </w:rPr>
    </w:lvl>
    <w:lvl w:ilvl="4" w:tplc="04160003" w:tentative="1">
      <w:start w:val="1"/>
      <w:numFmt w:val="bullet"/>
      <w:lvlText w:val="o"/>
      <w:lvlJc w:val="left"/>
      <w:pPr>
        <w:ind w:left="1332" w:hanging="360"/>
      </w:pPr>
      <w:rPr>
        <w:rFonts w:ascii="Courier New" w:hAnsi="Courier New" w:cs="Courier New" w:hint="default"/>
      </w:rPr>
    </w:lvl>
    <w:lvl w:ilvl="5" w:tplc="04160005" w:tentative="1">
      <w:start w:val="1"/>
      <w:numFmt w:val="bullet"/>
      <w:lvlText w:val=""/>
      <w:lvlJc w:val="left"/>
      <w:pPr>
        <w:ind w:left="2052" w:hanging="360"/>
      </w:pPr>
      <w:rPr>
        <w:rFonts w:ascii="Wingdings" w:hAnsi="Wingdings" w:hint="default"/>
      </w:rPr>
    </w:lvl>
    <w:lvl w:ilvl="6" w:tplc="04160001" w:tentative="1">
      <w:start w:val="1"/>
      <w:numFmt w:val="bullet"/>
      <w:lvlText w:val=""/>
      <w:lvlJc w:val="left"/>
      <w:pPr>
        <w:ind w:left="2772" w:hanging="360"/>
      </w:pPr>
      <w:rPr>
        <w:rFonts w:ascii="Symbol" w:hAnsi="Symbol" w:hint="default"/>
      </w:rPr>
    </w:lvl>
    <w:lvl w:ilvl="7" w:tplc="04160003" w:tentative="1">
      <w:start w:val="1"/>
      <w:numFmt w:val="bullet"/>
      <w:lvlText w:val="o"/>
      <w:lvlJc w:val="left"/>
      <w:pPr>
        <w:ind w:left="3492" w:hanging="360"/>
      </w:pPr>
      <w:rPr>
        <w:rFonts w:ascii="Courier New" w:hAnsi="Courier New" w:cs="Courier New" w:hint="default"/>
      </w:rPr>
    </w:lvl>
    <w:lvl w:ilvl="8" w:tplc="04160005" w:tentative="1">
      <w:start w:val="1"/>
      <w:numFmt w:val="bullet"/>
      <w:lvlText w:val=""/>
      <w:lvlJc w:val="left"/>
      <w:pPr>
        <w:ind w:left="4212" w:hanging="360"/>
      </w:pPr>
      <w:rPr>
        <w:rFonts w:ascii="Wingdings" w:hAnsi="Wingdings" w:hint="default"/>
      </w:rPr>
    </w:lvl>
  </w:abstractNum>
  <w:abstractNum w:abstractNumId="2">
    <w:nsid w:val="204B13A2"/>
    <w:multiLevelType w:val="multilevel"/>
    <w:tmpl w:val="E2C2E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924299"/>
    <w:multiLevelType w:val="hybridMultilevel"/>
    <w:tmpl w:val="3ABA49B2"/>
    <w:lvl w:ilvl="0" w:tplc="04160017">
      <w:start w:val="1"/>
      <w:numFmt w:val="lowerLetter"/>
      <w:lvlText w:val="%1)"/>
      <w:lvlJc w:val="left"/>
      <w:pPr>
        <w:ind w:left="-1548" w:hanging="360"/>
      </w:pPr>
    </w:lvl>
    <w:lvl w:ilvl="1" w:tplc="04160019" w:tentative="1">
      <w:start w:val="1"/>
      <w:numFmt w:val="lowerLetter"/>
      <w:lvlText w:val="%2."/>
      <w:lvlJc w:val="left"/>
      <w:pPr>
        <w:ind w:left="-828" w:hanging="360"/>
      </w:pPr>
    </w:lvl>
    <w:lvl w:ilvl="2" w:tplc="0416001B" w:tentative="1">
      <w:start w:val="1"/>
      <w:numFmt w:val="lowerRoman"/>
      <w:lvlText w:val="%3."/>
      <w:lvlJc w:val="right"/>
      <w:pPr>
        <w:ind w:left="-108" w:hanging="180"/>
      </w:pPr>
    </w:lvl>
    <w:lvl w:ilvl="3" w:tplc="0416000F" w:tentative="1">
      <w:start w:val="1"/>
      <w:numFmt w:val="decimal"/>
      <w:lvlText w:val="%4."/>
      <w:lvlJc w:val="left"/>
      <w:pPr>
        <w:ind w:left="612" w:hanging="360"/>
      </w:pPr>
    </w:lvl>
    <w:lvl w:ilvl="4" w:tplc="04160019" w:tentative="1">
      <w:start w:val="1"/>
      <w:numFmt w:val="lowerLetter"/>
      <w:lvlText w:val="%5."/>
      <w:lvlJc w:val="left"/>
      <w:pPr>
        <w:ind w:left="1332" w:hanging="360"/>
      </w:pPr>
    </w:lvl>
    <w:lvl w:ilvl="5" w:tplc="0416001B" w:tentative="1">
      <w:start w:val="1"/>
      <w:numFmt w:val="lowerRoman"/>
      <w:lvlText w:val="%6."/>
      <w:lvlJc w:val="right"/>
      <w:pPr>
        <w:ind w:left="2052" w:hanging="180"/>
      </w:pPr>
    </w:lvl>
    <w:lvl w:ilvl="6" w:tplc="0416000F" w:tentative="1">
      <w:start w:val="1"/>
      <w:numFmt w:val="decimal"/>
      <w:lvlText w:val="%7."/>
      <w:lvlJc w:val="left"/>
      <w:pPr>
        <w:ind w:left="2772" w:hanging="360"/>
      </w:pPr>
    </w:lvl>
    <w:lvl w:ilvl="7" w:tplc="04160019" w:tentative="1">
      <w:start w:val="1"/>
      <w:numFmt w:val="lowerLetter"/>
      <w:lvlText w:val="%8."/>
      <w:lvlJc w:val="left"/>
      <w:pPr>
        <w:ind w:left="3492" w:hanging="360"/>
      </w:pPr>
    </w:lvl>
    <w:lvl w:ilvl="8" w:tplc="0416001B" w:tentative="1">
      <w:start w:val="1"/>
      <w:numFmt w:val="lowerRoman"/>
      <w:lvlText w:val="%9."/>
      <w:lvlJc w:val="right"/>
      <w:pPr>
        <w:ind w:left="4212" w:hanging="180"/>
      </w:pPr>
    </w:lvl>
  </w:abstractNum>
  <w:abstractNum w:abstractNumId="4">
    <w:nsid w:val="2D7F0B8D"/>
    <w:multiLevelType w:val="hybridMultilevel"/>
    <w:tmpl w:val="F56E11BA"/>
    <w:lvl w:ilvl="0" w:tplc="AEDEFC56">
      <w:start w:val="1"/>
      <w:numFmt w:val="lowerLetter"/>
      <w:lvlText w:val="%1)"/>
      <w:lvlJc w:val="left"/>
      <w:pPr>
        <w:ind w:left="-1908" w:hanging="360"/>
      </w:pPr>
      <w:rPr>
        <w:rFonts w:hint="default"/>
      </w:rPr>
    </w:lvl>
    <w:lvl w:ilvl="1" w:tplc="04160019" w:tentative="1">
      <w:start w:val="1"/>
      <w:numFmt w:val="lowerLetter"/>
      <w:lvlText w:val="%2."/>
      <w:lvlJc w:val="left"/>
      <w:pPr>
        <w:ind w:left="-1188" w:hanging="360"/>
      </w:pPr>
    </w:lvl>
    <w:lvl w:ilvl="2" w:tplc="0416001B" w:tentative="1">
      <w:start w:val="1"/>
      <w:numFmt w:val="lowerRoman"/>
      <w:lvlText w:val="%3."/>
      <w:lvlJc w:val="right"/>
      <w:pPr>
        <w:ind w:left="-468" w:hanging="180"/>
      </w:pPr>
    </w:lvl>
    <w:lvl w:ilvl="3" w:tplc="0416000F" w:tentative="1">
      <w:start w:val="1"/>
      <w:numFmt w:val="decimal"/>
      <w:lvlText w:val="%4."/>
      <w:lvlJc w:val="left"/>
      <w:pPr>
        <w:ind w:left="252" w:hanging="360"/>
      </w:pPr>
    </w:lvl>
    <w:lvl w:ilvl="4" w:tplc="04160019" w:tentative="1">
      <w:start w:val="1"/>
      <w:numFmt w:val="lowerLetter"/>
      <w:lvlText w:val="%5."/>
      <w:lvlJc w:val="left"/>
      <w:pPr>
        <w:ind w:left="972" w:hanging="360"/>
      </w:pPr>
    </w:lvl>
    <w:lvl w:ilvl="5" w:tplc="0416001B" w:tentative="1">
      <w:start w:val="1"/>
      <w:numFmt w:val="lowerRoman"/>
      <w:lvlText w:val="%6."/>
      <w:lvlJc w:val="right"/>
      <w:pPr>
        <w:ind w:left="1692" w:hanging="180"/>
      </w:pPr>
    </w:lvl>
    <w:lvl w:ilvl="6" w:tplc="0416000F" w:tentative="1">
      <w:start w:val="1"/>
      <w:numFmt w:val="decimal"/>
      <w:lvlText w:val="%7."/>
      <w:lvlJc w:val="left"/>
      <w:pPr>
        <w:ind w:left="2412" w:hanging="360"/>
      </w:pPr>
    </w:lvl>
    <w:lvl w:ilvl="7" w:tplc="04160019" w:tentative="1">
      <w:start w:val="1"/>
      <w:numFmt w:val="lowerLetter"/>
      <w:lvlText w:val="%8."/>
      <w:lvlJc w:val="left"/>
      <w:pPr>
        <w:ind w:left="3132" w:hanging="360"/>
      </w:pPr>
    </w:lvl>
    <w:lvl w:ilvl="8" w:tplc="0416001B" w:tentative="1">
      <w:start w:val="1"/>
      <w:numFmt w:val="lowerRoman"/>
      <w:lvlText w:val="%9."/>
      <w:lvlJc w:val="right"/>
      <w:pPr>
        <w:ind w:left="3852" w:hanging="180"/>
      </w:pPr>
    </w:lvl>
  </w:abstractNum>
  <w:abstractNum w:abstractNumId="5">
    <w:nsid w:val="2DFF45ED"/>
    <w:multiLevelType w:val="hybridMultilevel"/>
    <w:tmpl w:val="AFDC3A70"/>
    <w:lvl w:ilvl="0" w:tplc="0416000F">
      <w:start w:val="1"/>
      <w:numFmt w:val="decimal"/>
      <w:lvlText w:val="%1."/>
      <w:lvlJc w:val="left"/>
      <w:pPr>
        <w:ind w:left="-1548" w:hanging="360"/>
      </w:pPr>
    </w:lvl>
    <w:lvl w:ilvl="1" w:tplc="04160019" w:tentative="1">
      <w:start w:val="1"/>
      <w:numFmt w:val="lowerLetter"/>
      <w:lvlText w:val="%2."/>
      <w:lvlJc w:val="left"/>
      <w:pPr>
        <w:ind w:left="-828" w:hanging="360"/>
      </w:pPr>
    </w:lvl>
    <w:lvl w:ilvl="2" w:tplc="0416001B" w:tentative="1">
      <w:start w:val="1"/>
      <w:numFmt w:val="lowerRoman"/>
      <w:lvlText w:val="%3."/>
      <w:lvlJc w:val="right"/>
      <w:pPr>
        <w:ind w:left="-108" w:hanging="180"/>
      </w:pPr>
    </w:lvl>
    <w:lvl w:ilvl="3" w:tplc="0416000F" w:tentative="1">
      <w:start w:val="1"/>
      <w:numFmt w:val="decimal"/>
      <w:lvlText w:val="%4."/>
      <w:lvlJc w:val="left"/>
      <w:pPr>
        <w:ind w:left="612" w:hanging="360"/>
      </w:pPr>
    </w:lvl>
    <w:lvl w:ilvl="4" w:tplc="04160019" w:tentative="1">
      <w:start w:val="1"/>
      <w:numFmt w:val="lowerLetter"/>
      <w:lvlText w:val="%5."/>
      <w:lvlJc w:val="left"/>
      <w:pPr>
        <w:ind w:left="1332" w:hanging="360"/>
      </w:pPr>
    </w:lvl>
    <w:lvl w:ilvl="5" w:tplc="0416001B" w:tentative="1">
      <w:start w:val="1"/>
      <w:numFmt w:val="lowerRoman"/>
      <w:lvlText w:val="%6."/>
      <w:lvlJc w:val="right"/>
      <w:pPr>
        <w:ind w:left="2052" w:hanging="180"/>
      </w:pPr>
    </w:lvl>
    <w:lvl w:ilvl="6" w:tplc="0416000F" w:tentative="1">
      <w:start w:val="1"/>
      <w:numFmt w:val="decimal"/>
      <w:lvlText w:val="%7."/>
      <w:lvlJc w:val="left"/>
      <w:pPr>
        <w:ind w:left="2772" w:hanging="360"/>
      </w:pPr>
    </w:lvl>
    <w:lvl w:ilvl="7" w:tplc="04160019" w:tentative="1">
      <w:start w:val="1"/>
      <w:numFmt w:val="lowerLetter"/>
      <w:lvlText w:val="%8."/>
      <w:lvlJc w:val="left"/>
      <w:pPr>
        <w:ind w:left="3492" w:hanging="360"/>
      </w:pPr>
    </w:lvl>
    <w:lvl w:ilvl="8" w:tplc="0416001B" w:tentative="1">
      <w:start w:val="1"/>
      <w:numFmt w:val="lowerRoman"/>
      <w:lvlText w:val="%9."/>
      <w:lvlJc w:val="right"/>
      <w:pPr>
        <w:ind w:left="4212" w:hanging="180"/>
      </w:pPr>
    </w:lvl>
  </w:abstractNum>
  <w:abstractNum w:abstractNumId="6">
    <w:nsid w:val="367F6A45"/>
    <w:multiLevelType w:val="multilevel"/>
    <w:tmpl w:val="0436C7FE"/>
    <w:lvl w:ilvl="0">
      <w:start w:val="1"/>
      <w:numFmt w:val="decimal"/>
      <w:pStyle w:val="Listanumerada"/>
      <w:lvlText w:val="%1."/>
      <w:lvlJc w:val="left"/>
      <w:pPr>
        <w:ind w:left="360" w:hanging="360"/>
      </w:pPr>
      <w:rPr>
        <w:rFonts w:hint="default"/>
        <w:color w:val="EF4623" w:themeColor="accent1"/>
      </w:rPr>
    </w:lvl>
    <w:lvl w:ilvl="1">
      <w:start w:val="1"/>
      <w:numFmt w:val="decimal"/>
      <w:pStyle w:val="Listanumerada2"/>
      <w:suff w:val="space"/>
      <w:lvlText w:val="%1.%2"/>
      <w:lvlJc w:val="left"/>
      <w:pPr>
        <w:ind w:left="936" w:hanging="576"/>
      </w:pPr>
      <w:rPr>
        <w:rFonts w:hint="default"/>
        <w:color w:val="EF4623" w:themeColor="accent1"/>
      </w:rPr>
    </w:lvl>
    <w:lvl w:ilvl="2">
      <w:start w:val="1"/>
      <w:numFmt w:val="lowerLetter"/>
      <w:pStyle w:val="Listanumerada3"/>
      <w:lvlText w:val="%3."/>
      <w:lvlJc w:val="left"/>
      <w:pPr>
        <w:ind w:left="720" w:hanging="360"/>
      </w:pPr>
      <w:rPr>
        <w:rFonts w:hint="default"/>
        <w:color w:val="EF4623" w:themeColor="accent1"/>
      </w:rPr>
    </w:lvl>
    <w:lvl w:ilvl="3">
      <w:start w:val="1"/>
      <w:numFmt w:val="lowerRoman"/>
      <w:pStyle w:val="Listanumerada4"/>
      <w:lvlText w:val="%4."/>
      <w:lvlJc w:val="left"/>
      <w:pPr>
        <w:ind w:left="1080" w:hanging="360"/>
      </w:pPr>
      <w:rPr>
        <w:rFonts w:hint="default"/>
        <w:color w:val="EF4623" w:themeColor="accent1"/>
      </w:rPr>
    </w:lvl>
    <w:lvl w:ilvl="4">
      <w:start w:val="1"/>
      <w:numFmt w:val="lowerLetter"/>
      <w:pStyle w:val="Listanumerada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36C02EC7"/>
    <w:multiLevelType w:val="hybridMultilevel"/>
    <w:tmpl w:val="7F2AEAC4"/>
    <w:lvl w:ilvl="0" w:tplc="04160001">
      <w:start w:val="1"/>
      <w:numFmt w:val="bullet"/>
      <w:lvlText w:val=""/>
      <w:lvlJc w:val="left"/>
      <w:pPr>
        <w:ind w:left="-1548" w:hanging="360"/>
      </w:pPr>
      <w:rPr>
        <w:rFonts w:ascii="Symbol" w:hAnsi="Symbol" w:hint="default"/>
      </w:rPr>
    </w:lvl>
    <w:lvl w:ilvl="1" w:tplc="04160003" w:tentative="1">
      <w:start w:val="1"/>
      <w:numFmt w:val="bullet"/>
      <w:lvlText w:val="o"/>
      <w:lvlJc w:val="left"/>
      <w:pPr>
        <w:ind w:left="-828" w:hanging="360"/>
      </w:pPr>
      <w:rPr>
        <w:rFonts w:ascii="Courier New" w:hAnsi="Courier New" w:cs="Courier New" w:hint="default"/>
      </w:rPr>
    </w:lvl>
    <w:lvl w:ilvl="2" w:tplc="04160005" w:tentative="1">
      <w:start w:val="1"/>
      <w:numFmt w:val="bullet"/>
      <w:lvlText w:val=""/>
      <w:lvlJc w:val="left"/>
      <w:pPr>
        <w:ind w:left="-108" w:hanging="360"/>
      </w:pPr>
      <w:rPr>
        <w:rFonts w:ascii="Wingdings" w:hAnsi="Wingdings" w:hint="default"/>
      </w:rPr>
    </w:lvl>
    <w:lvl w:ilvl="3" w:tplc="04160001" w:tentative="1">
      <w:start w:val="1"/>
      <w:numFmt w:val="bullet"/>
      <w:lvlText w:val=""/>
      <w:lvlJc w:val="left"/>
      <w:pPr>
        <w:ind w:left="612" w:hanging="360"/>
      </w:pPr>
      <w:rPr>
        <w:rFonts w:ascii="Symbol" w:hAnsi="Symbol" w:hint="default"/>
      </w:rPr>
    </w:lvl>
    <w:lvl w:ilvl="4" w:tplc="04160003" w:tentative="1">
      <w:start w:val="1"/>
      <w:numFmt w:val="bullet"/>
      <w:lvlText w:val="o"/>
      <w:lvlJc w:val="left"/>
      <w:pPr>
        <w:ind w:left="1332" w:hanging="360"/>
      </w:pPr>
      <w:rPr>
        <w:rFonts w:ascii="Courier New" w:hAnsi="Courier New" w:cs="Courier New" w:hint="default"/>
      </w:rPr>
    </w:lvl>
    <w:lvl w:ilvl="5" w:tplc="04160005" w:tentative="1">
      <w:start w:val="1"/>
      <w:numFmt w:val="bullet"/>
      <w:lvlText w:val=""/>
      <w:lvlJc w:val="left"/>
      <w:pPr>
        <w:ind w:left="2052" w:hanging="360"/>
      </w:pPr>
      <w:rPr>
        <w:rFonts w:ascii="Wingdings" w:hAnsi="Wingdings" w:hint="default"/>
      </w:rPr>
    </w:lvl>
    <w:lvl w:ilvl="6" w:tplc="04160001" w:tentative="1">
      <w:start w:val="1"/>
      <w:numFmt w:val="bullet"/>
      <w:lvlText w:val=""/>
      <w:lvlJc w:val="left"/>
      <w:pPr>
        <w:ind w:left="2772" w:hanging="360"/>
      </w:pPr>
      <w:rPr>
        <w:rFonts w:ascii="Symbol" w:hAnsi="Symbol" w:hint="default"/>
      </w:rPr>
    </w:lvl>
    <w:lvl w:ilvl="7" w:tplc="04160003" w:tentative="1">
      <w:start w:val="1"/>
      <w:numFmt w:val="bullet"/>
      <w:lvlText w:val="o"/>
      <w:lvlJc w:val="left"/>
      <w:pPr>
        <w:ind w:left="3492" w:hanging="360"/>
      </w:pPr>
      <w:rPr>
        <w:rFonts w:ascii="Courier New" w:hAnsi="Courier New" w:cs="Courier New" w:hint="default"/>
      </w:rPr>
    </w:lvl>
    <w:lvl w:ilvl="8" w:tplc="04160005" w:tentative="1">
      <w:start w:val="1"/>
      <w:numFmt w:val="bullet"/>
      <w:lvlText w:val=""/>
      <w:lvlJc w:val="left"/>
      <w:pPr>
        <w:ind w:left="4212" w:hanging="360"/>
      </w:pPr>
      <w:rPr>
        <w:rFonts w:ascii="Wingdings" w:hAnsi="Wingdings" w:hint="default"/>
      </w:rPr>
    </w:lvl>
  </w:abstractNum>
  <w:abstractNum w:abstractNumId="8">
    <w:nsid w:val="37910111"/>
    <w:multiLevelType w:val="hybridMultilevel"/>
    <w:tmpl w:val="4D4485FE"/>
    <w:lvl w:ilvl="0" w:tplc="0416000F">
      <w:start w:val="1"/>
      <w:numFmt w:val="decimal"/>
      <w:lvlText w:val="%1."/>
      <w:lvlJc w:val="left"/>
      <w:pPr>
        <w:ind w:left="-1548" w:hanging="360"/>
      </w:pPr>
    </w:lvl>
    <w:lvl w:ilvl="1" w:tplc="04160019" w:tentative="1">
      <w:start w:val="1"/>
      <w:numFmt w:val="lowerLetter"/>
      <w:lvlText w:val="%2."/>
      <w:lvlJc w:val="left"/>
      <w:pPr>
        <w:ind w:left="-828" w:hanging="360"/>
      </w:pPr>
    </w:lvl>
    <w:lvl w:ilvl="2" w:tplc="0416001B" w:tentative="1">
      <w:start w:val="1"/>
      <w:numFmt w:val="lowerRoman"/>
      <w:lvlText w:val="%3."/>
      <w:lvlJc w:val="right"/>
      <w:pPr>
        <w:ind w:left="-108" w:hanging="180"/>
      </w:pPr>
    </w:lvl>
    <w:lvl w:ilvl="3" w:tplc="0416000F" w:tentative="1">
      <w:start w:val="1"/>
      <w:numFmt w:val="decimal"/>
      <w:lvlText w:val="%4."/>
      <w:lvlJc w:val="left"/>
      <w:pPr>
        <w:ind w:left="612" w:hanging="360"/>
      </w:pPr>
    </w:lvl>
    <w:lvl w:ilvl="4" w:tplc="04160019" w:tentative="1">
      <w:start w:val="1"/>
      <w:numFmt w:val="lowerLetter"/>
      <w:lvlText w:val="%5."/>
      <w:lvlJc w:val="left"/>
      <w:pPr>
        <w:ind w:left="1332" w:hanging="360"/>
      </w:pPr>
    </w:lvl>
    <w:lvl w:ilvl="5" w:tplc="0416001B" w:tentative="1">
      <w:start w:val="1"/>
      <w:numFmt w:val="lowerRoman"/>
      <w:lvlText w:val="%6."/>
      <w:lvlJc w:val="right"/>
      <w:pPr>
        <w:ind w:left="2052" w:hanging="180"/>
      </w:pPr>
    </w:lvl>
    <w:lvl w:ilvl="6" w:tplc="0416000F" w:tentative="1">
      <w:start w:val="1"/>
      <w:numFmt w:val="decimal"/>
      <w:lvlText w:val="%7."/>
      <w:lvlJc w:val="left"/>
      <w:pPr>
        <w:ind w:left="2772" w:hanging="360"/>
      </w:pPr>
    </w:lvl>
    <w:lvl w:ilvl="7" w:tplc="04160019" w:tentative="1">
      <w:start w:val="1"/>
      <w:numFmt w:val="lowerLetter"/>
      <w:lvlText w:val="%8."/>
      <w:lvlJc w:val="left"/>
      <w:pPr>
        <w:ind w:left="3492" w:hanging="360"/>
      </w:pPr>
    </w:lvl>
    <w:lvl w:ilvl="8" w:tplc="0416001B" w:tentative="1">
      <w:start w:val="1"/>
      <w:numFmt w:val="lowerRoman"/>
      <w:lvlText w:val="%9."/>
      <w:lvlJc w:val="right"/>
      <w:pPr>
        <w:ind w:left="4212" w:hanging="180"/>
      </w:pPr>
    </w:lvl>
  </w:abstractNum>
  <w:abstractNum w:abstractNumId="9">
    <w:nsid w:val="3BCE0256"/>
    <w:multiLevelType w:val="hybridMultilevel"/>
    <w:tmpl w:val="8CA2C23C"/>
    <w:lvl w:ilvl="0" w:tplc="04160001">
      <w:start w:val="1"/>
      <w:numFmt w:val="bullet"/>
      <w:lvlText w:val=""/>
      <w:lvlJc w:val="left"/>
      <w:pPr>
        <w:ind w:left="-1548" w:hanging="360"/>
      </w:pPr>
      <w:rPr>
        <w:rFonts w:ascii="Symbol" w:hAnsi="Symbol" w:hint="default"/>
      </w:rPr>
    </w:lvl>
    <w:lvl w:ilvl="1" w:tplc="04160003" w:tentative="1">
      <w:start w:val="1"/>
      <w:numFmt w:val="bullet"/>
      <w:lvlText w:val="o"/>
      <w:lvlJc w:val="left"/>
      <w:pPr>
        <w:ind w:left="-828" w:hanging="360"/>
      </w:pPr>
      <w:rPr>
        <w:rFonts w:ascii="Courier New" w:hAnsi="Courier New" w:cs="Courier New" w:hint="default"/>
      </w:rPr>
    </w:lvl>
    <w:lvl w:ilvl="2" w:tplc="04160005" w:tentative="1">
      <w:start w:val="1"/>
      <w:numFmt w:val="bullet"/>
      <w:lvlText w:val=""/>
      <w:lvlJc w:val="left"/>
      <w:pPr>
        <w:ind w:left="-108" w:hanging="360"/>
      </w:pPr>
      <w:rPr>
        <w:rFonts w:ascii="Wingdings" w:hAnsi="Wingdings" w:hint="default"/>
      </w:rPr>
    </w:lvl>
    <w:lvl w:ilvl="3" w:tplc="04160001" w:tentative="1">
      <w:start w:val="1"/>
      <w:numFmt w:val="bullet"/>
      <w:lvlText w:val=""/>
      <w:lvlJc w:val="left"/>
      <w:pPr>
        <w:ind w:left="612" w:hanging="360"/>
      </w:pPr>
      <w:rPr>
        <w:rFonts w:ascii="Symbol" w:hAnsi="Symbol" w:hint="default"/>
      </w:rPr>
    </w:lvl>
    <w:lvl w:ilvl="4" w:tplc="04160003" w:tentative="1">
      <w:start w:val="1"/>
      <w:numFmt w:val="bullet"/>
      <w:lvlText w:val="o"/>
      <w:lvlJc w:val="left"/>
      <w:pPr>
        <w:ind w:left="1332" w:hanging="360"/>
      </w:pPr>
      <w:rPr>
        <w:rFonts w:ascii="Courier New" w:hAnsi="Courier New" w:cs="Courier New" w:hint="default"/>
      </w:rPr>
    </w:lvl>
    <w:lvl w:ilvl="5" w:tplc="04160005" w:tentative="1">
      <w:start w:val="1"/>
      <w:numFmt w:val="bullet"/>
      <w:lvlText w:val=""/>
      <w:lvlJc w:val="left"/>
      <w:pPr>
        <w:ind w:left="2052" w:hanging="360"/>
      </w:pPr>
      <w:rPr>
        <w:rFonts w:ascii="Wingdings" w:hAnsi="Wingdings" w:hint="default"/>
      </w:rPr>
    </w:lvl>
    <w:lvl w:ilvl="6" w:tplc="04160001" w:tentative="1">
      <w:start w:val="1"/>
      <w:numFmt w:val="bullet"/>
      <w:lvlText w:val=""/>
      <w:lvlJc w:val="left"/>
      <w:pPr>
        <w:ind w:left="2772" w:hanging="360"/>
      </w:pPr>
      <w:rPr>
        <w:rFonts w:ascii="Symbol" w:hAnsi="Symbol" w:hint="default"/>
      </w:rPr>
    </w:lvl>
    <w:lvl w:ilvl="7" w:tplc="04160003" w:tentative="1">
      <w:start w:val="1"/>
      <w:numFmt w:val="bullet"/>
      <w:lvlText w:val="o"/>
      <w:lvlJc w:val="left"/>
      <w:pPr>
        <w:ind w:left="3492" w:hanging="360"/>
      </w:pPr>
      <w:rPr>
        <w:rFonts w:ascii="Courier New" w:hAnsi="Courier New" w:cs="Courier New" w:hint="default"/>
      </w:rPr>
    </w:lvl>
    <w:lvl w:ilvl="8" w:tplc="04160005" w:tentative="1">
      <w:start w:val="1"/>
      <w:numFmt w:val="bullet"/>
      <w:lvlText w:val=""/>
      <w:lvlJc w:val="left"/>
      <w:pPr>
        <w:ind w:left="4212" w:hanging="360"/>
      </w:pPr>
      <w:rPr>
        <w:rFonts w:ascii="Wingdings" w:hAnsi="Wingdings" w:hint="default"/>
      </w:rPr>
    </w:lvl>
  </w:abstractNum>
  <w:abstractNum w:abstractNumId="10">
    <w:nsid w:val="3DE54A26"/>
    <w:multiLevelType w:val="multilevel"/>
    <w:tmpl w:val="B34C0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27A034B"/>
    <w:multiLevelType w:val="hybridMultilevel"/>
    <w:tmpl w:val="0B4A7D74"/>
    <w:lvl w:ilvl="0" w:tplc="AEDEFC56">
      <w:start w:val="1"/>
      <w:numFmt w:val="lowerLetter"/>
      <w:lvlText w:val="%1)"/>
      <w:lvlJc w:val="left"/>
      <w:pPr>
        <w:ind w:left="-828" w:hanging="360"/>
      </w:pPr>
      <w:rPr>
        <w:rFonts w:hint="default"/>
      </w:rPr>
    </w:lvl>
    <w:lvl w:ilvl="1" w:tplc="04160019" w:tentative="1">
      <w:start w:val="1"/>
      <w:numFmt w:val="lowerLetter"/>
      <w:lvlText w:val="%2."/>
      <w:lvlJc w:val="left"/>
      <w:pPr>
        <w:ind w:left="-108" w:hanging="360"/>
      </w:pPr>
    </w:lvl>
    <w:lvl w:ilvl="2" w:tplc="0416001B" w:tentative="1">
      <w:start w:val="1"/>
      <w:numFmt w:val="lowerRoman"/>
      <w:lvlText w:val="%3."/>
      <w:lvlJc w:val="right"/>
      <w:pPr>
        <w:ind w:left="612" w:hanging="180"/>
      </w:pPr>
    </w:lvl>
    <w:lvl w:ilvl="3" w:tplc="0416000F" w:tentative="1">
      <w:start w:val="1"/>
      <w:numFmt w:val="decimal"/>
      <w:lvlText w:val="%4."/>
      <w:lvlJc w:val="left"/>
      <w:pPr>
        <w:ind w:left="1332" w:hanging="360"/>
      </w:pPr>
    </w:lvl>
    <w:lvl w:ilvl="4" w:tplc="04160019" w:tentative="1">
      <w:start w:val="1"/>
      <w:numFmt w:val="lowerLetter"/>
      <w:lvlText w:val="%5."/>
      <w:lvlJc w:val="left"/>
      <w:pPr>
        <w:ind w:left="2052" w:hanging="360"/>
      </w:pPr>
    </w:lvl>
    <w:lvl w:ilvl="5" w:tplc="0416001B" w:tentative="1">
      <w:start w:val="1"/>
      <w:numFmt w:val="lowerRoman"/>
      <w:lvlText w:val="%6."/>
      <w:lvlJc w:val="right"/>
      <w:pPr>
        <w:ind w:left="2772" w:hanging="180"/>
      </w:pPr>
    </w:lvl>
    <w:lvl w:ilvl="6" w:tplc="0416000F" w:tentative="1">
      <w:start w:val="1"/>
      <w:numFmt w:val="decimal"/>
      <w:lvlText w:val="%7."/>
      <w:lvlJc w:val="left"/>
      <w:pPr>
        <w:ind w:left="3492" w:hanging="360"/>
      </w:pPr>
    </w:lvl>
    <w:lvl w:ilvl="7" w:tplc="04160019" w:tentative="1">
      <w:start w:val="1"/>
      <w:numFmt w:val="lowerLetter"/>
      <w:lvlText w:val="%8."/>
      <w:lvlJc w:val="left"/>
      <w:pPr>
        <w:ind w:left="4212" w:hanging="360"/>
      </w:pPr>
    </w:lvl>
    <w:lvl w:ilvl="8" w:tplc="0416001B" w:tentative="1">
      <w:start w:val="1"/>
      <w:numFmt w:val="lowerRoman"/>
      <w:lvlText w:val="%9."/>
      <w:lvlJc w:val="right"/>
      <w:pPr>
        <w:ind w:left="4932" w:hanging="180"/>
      </w:pPr>
    </w:lvl>
  </w:abstractNum>
  <w:abstractNum w:abstractNumId="12">
    <w:nsid w:val="47513295"/>
    <w:multiLevelType w:val="hybridMultilevel"/>
    <w:tmpl w:val="62B43318"/>
    <w:lvl w:ilvl="0" w:tplc="04160017">
      <w:start w:val="1"/>
      <w:numFmt w:val="lowerLetter"/>
      <w:lvlText w:val="%1)"/>
      <w:lvlJc w:val="left"/>
      <w:pPr>
        <w:ind w:left="-1548" w:hanging="360"/>
      </w:pPr>
    </w:lvl>
    <w:lvl w:ilvl="1" w:tplc="04160019" w:tentative="1">
      <w:start w:val="1"/>
      <w:numFmt w:val="lowerLetter"/>
      <w:lvlText w:val="%2."/>
      <w:lvlJc w:val="left"/>
      <w:pPr>
        <w:ind w:left="-828" w:hanging="360"/>
      </w:pPr>
    </w:lvl>
    <w:lvl w:ilvl="2" w:tplc="0416001B" w:tentative="1">
      <w:start w:val="1"/>
      <w:numFmt w:val="lowerRoman"/>
      <w:lvlText w:val="%3."/>
      <w:lvlJc w:val="right"/>
      <w:pPr>
        <w:ind w:left="-108" w:hanging="180"/>
      </w:pPr>
    </w:lvl>
    <w:lvl w:ilvl="3" w:tplc="0416000F" w:tentative="1">
      <w:start w:val="1"/>
      <w:numFmt w:val="decimal"/>
      <w:lvlText w:val="%4."/>
      <w:lvlJc w:val="left"/>
      <w:pPr>
        <w:ind w:left="612" w:hanging="360"/>
      </w:pPr>
    </w:lvl>
    <w:lvl w:ilvl="4" w:tplc="04160019" w:tentative="1">
      <w:start w:val="1"/>
      <w:numFmt w:val="lowerLetter"/>
      <w:lvlText w:val="%5."/>
      <w:lvlJc w:val="left"/>
      <w:pPr>
        <w:ind w:left="1332" w:hanging="360"/>
      </w:pPr>
    </w:lvl>
    <w:lvl w:ilvl="5" w:tplc="0416001B" w:tentative="1">
      <w:start w:val="1"/>
      <w:numFmt w:val="lowerRoman"/>
      <w:lvlText w:val="%6."/>
      <w:lvlJc w:val="right"/>
      <w:pPr>
        <w:ind w:left="2052" w:hanging="180"/>
      </w:pPr>
    </w:lvl>
    <w:lvl w:ilvl="6" w:tplc="0416000F" w:tentative="1">
      <w:start w:val="1"/>
      <w:numFmt w:val="decimal"/>
      <w:lvlText w:val="%7."/>
      <w:lvlJc w:val="left"/>
      <w:pPr>
        <w:ind w:left="2772" w:hanging="360"/>
      </w:pPr>
    </w:lvl>
    <w:lvl w:ilvl="7" w:tplc="04160019" w:tentative="1">
      <w:start w:val="1"/>
      <w:numFmt w:val="lowerLetter"/>
      <w:lvlText w:val="%8."/>
      <w:lvlJc w:val="left"/>
      <w:pPr>
        <w:ind w:left="3492" w:hanging="360"/>
      </w:pPr>
    </w:lvl>
    <w:lvl w:ilvl="8" w:tplc="0416001B" w:tentative="1">
      <w:start w:val="1"/>
      <w:numFmt w:val="lowerRoman"/>
      <w:lvlText w:val="%9."/>
      <w:lvlJc w:val="right"/>
      <w:pPr>
        <w:ind w:left="4212" w:hanging="180"/>
      </w:pPr>
    </w:lvl>
  </w:abstractNum>
  <w:abstractNum w:abstractNumId="13">
    <w:nsid w:val="47D2024F"/>
    <w:multiLevelType w:val="multilevel"/>
    <w:tmpl w:val="7624A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67F1430"/>
    <w:multiLevelType w:val="hybridMultilevel"/>
    <w:tmpl w:val="53FC46AA"/>
    <w:lvl w:ilvl="0" w:tplc="04160001">
      <w:start w:val="1"/>
      <w:numFmt w:val="bullet"/>
      <w:lvlText w:val=""/>
      <w:lvlJc w:val="left"/>
      <w:pPr>
        <w:ind w:left="-1548" w:hanging="360"/>
      </w:pPr>
      <w:rPr>
        <w:rFonts w:ascii="Symbol" w:hAnsi="Symbol" w:hint="default"/>
      </w:rPr>
    </w:lvl>
    <w:lvl w:ilvl="1" w:tplc="04160003" w:tentative="1">
      <w:start w:val="1"/>
      <w:numFmt w:val="bullet"/>
      <w:lvlText w:val="o"/>
      <w:lvlJc w:val="left"/>
      <w:pPr>
        <w:ind w:left="-828" w:hanging="360"/>
      </w:pPr>
      <w:rPr>
        <w:rFonts w:ascii="Courier New" w:hAnsi="Courier New" w:cs="Courier New" w:hint="default"/>
      </w:rPr>
    </w:lvl>
    <w:lvl w:ilvl="2" w:tplc="04160005" w:tentative="1">
      <w:start w:val="1"/>
      <w:numFmt w:val="bullet"/>
      <w:lvlText w:val=""/>
      <w:lvlJc w:val="left"/>
      <w:pPr>
        <w:ind w:left="-108" w:hanging="360"/>
      </w:pPr>
      <w:rPr>
        <w:rFonts w:ascii="Wingdings" w:hAnsi="Wingdings" w:hint="default"/>
      </w:rPr>
    </w:lvl>
    <w:lvl w:ilvl="3" w:tplc="04160001" w:tentative="1">
      <w:start w:val="1"/>
      <w:numFmt w:val="bullet"/>
      <w:lvlText w:val=""/>
      <w:lvlJc w:val="left"/>
      <w:pPr>
        <w:ind w:left="612" w:hanging="360"/>
      </w:pPr>
      <w:rPr>
        <w:rFonts w:ascii="Symbol" w:hAnsi="Symbol" w:hint="default"/>
      </w:rPr>
    </w:lvl>
    <w:lvl w:ilvl="4" w:tplc="04160003" w:tentative="1">
      <w:start w:val="1"/>
      <w:numFmt w:val="bullet"/>
      <w:lvlText w:val="o"/>
      <w:lvlJc w:val="left"/>
      <w:pPr>
        <w:ind w:left="1332" w:hanging="360"/>
      </w:pPr>
      <w:rPr>
        <w:rFonts w:ascii="Courier New" w:hAnsi="Courier New" w:cs="Courier New" w:hint="default"/>
      </w:rPr>
    </w:lvl>
    <w:lvl w:ilvl="5" w:tplc="04160005" w:tentative="1">
      <w:start w:val="1"/>
      <w:numFmt w:val="bullet"/>
      <w:lvlText w:val=""/>
      <w:lvlJc w:val="left"/>
      <w:pPr>
        <w:ind w:left="2052" w:hanging="360"/>
      </w:pPr>
      <w:rPr>
        <w:rFonts w:ascii="Wingdings" w:hAnsi="Wingdings" w:hint="default"/>
      </w:rPr>
    </w:lvl>
    <w:lvl w:ilvl="6" w:tplc="04160001" w:tentative="1">
      <w:start w:val="1"/>
      <w:numFmt w:val="bullet"/>
      <w:lvlText w:val=""/>
      <w:lvlJc w:val="left"/>
      <w:pPr>
        <w:ind w:left="2772" w:hanging="360"/>
      </w:pPr>
      <w:rPr>
        <w:rFonts w:ascii="Symbol" w:hAnsi="Symbol" w:hint="default"/>
      </w:rPr>
    </w:lvl>
    <w:lvl w:ilvl="7" w:tplc="04160003" w:tentative="1">
      <w:start w:val="1"/>
      <w:numFmt w:val="bullet"/>
      <w:lvlText w:val="o"/>
      <w:lvlJc w:val="left"/>
      <w:pPr>
        <w:ind w:left="3492" w:hanging="360"/>
      </w:pPr>
      <w:rPr>
        <w:rFonts w:ascii="Courier New" w:hAnsi="Courier New" w:cs="Courier New" w:hint="default"/>
      </w:rPr>
    </w:lvl>
    <w:lvl w:ilvl="8" w:tplc="04160005" w:tentative="1">
      <w:start w:val="1"/>
      <w:numFmt w:val="bullet"/>
      <w:lvlText w:val=""/>
      <w:lvlJc w:val="left"/>
      <w:pPr>
        <w:ind w:left="4212" w:hanging="360"/>
      </w:pPr>
      <w:rPr>
        <w:rFonts w:ascii="Wingdings" w:hAnsi="Wingdings" w:hint="default"/>
      </w:rPr>
    </w:lvl>
  </w:abstractNum>
  <w:abstractNum w:abstractNumId="15">
    <w:nsid w:val="574F31F5"/>
    <w:multiLevelType w:val="hybridMultilevel"/>
    <w:tmpl w:val="7024B530"/>
    <w:lvl w:ilvl="0" w:tplc="04160001">
      <w:start w:val="1"/>
      <w:numFmt w:val="bullet"/>
      <w:lvlText w:val=""/>
      <w:lvlJc w:val="left"/>
      <w:pPr>
        <w:ind w:left="-1548" w:hanging="360"/>
      </w:pPr>
      <w:rPr>
        <w:rFonts w:ascii="Symbol" w:hAnsi="Symbol" w:hint="default"/>
      </w:rPr>
    </w:lvl>
    <w:lvl w:ilvl="1" w:tplc="04160003" w:tentative="1">
      <w:start w:val="1"/>
      <w:numFmt w:val="bullet"/>
      <w:lvlText w:val="o"/>
      <w:lvlJc w:val="left"/>
      <w:pPr>
        <w:ind w:left="-828" w:hanging="360"/>
      </w:pPr>
      <w:rPr>
        <w:rFonts w:ascii="Courier New" w:hAnsi="Courier New" w:cs="Courier New" w:hint="default"/>
      </w:rPr>
    </w:lvl>
    <w:lvl w:ilvl="2" w:tplc="04160005" w:tentative="1">
      <w:start w:val="1"/>
      <w:numFmt w:val="bullet"/>
      <w:lvlText w:val=""/>
      <w:lvlJc w:val="left"/>
      <w:pPr>
        <w:ind w:left="-108" w:hanging="360"/>
      </w:pPr>
      <w:rPr>
        <w:rFonts w:ascii="Wingdings" w:hAnsi="Wingdings" w:hint="default"/>
      </w:rPr>
    </w:lvl>
    <w:lvl w:ilvl="3" w:tplc="04160001" w:tentative="1">
      <w:start w:val="1"/>
      <w:numFmt w:val="bullet"/>
      <w:lvlText w:val=""/>
      <w:lvlJc w:val="left"/>
      <w:pPr>
        <w:ind w:left="612" w:hanging="360"/>
      </w:pPr>
      <w:rPr>
        <w:rFonts w:ascii="Symbol" w:hAnsi="Symbol" w:hint="default"/>
      </w:rPr>
    </w:lvl>
    <w:lvl w:ilvl="4" w:tplc="04160003" w:tentative="1">
      <w:start w:val="1"/>
      <w:numFmt w:val="bullet"/>
      <w:lvlText w:val="o"/>
      <w:lvlJc w:val="left"/>
      <w:pPr>
        <w:ind w:left="1332" w:hanging="360"/>
      </w:pPr>
      <w:rPr>
        <w:rFonts w:ascii="Courier New" w:hAnsi="Courier New" w:cs="Courier New" w:hint="default"/>
      </w:rPr>
    </w:lvl>
    <w:lvl w:ilvl="5" w:tplc="04160005" w:tentative="1">
      <w:start w:val="1"/>
      <w:numFmt w:val="bullet"/>
      <w:lvlText w:val=""/>
      <w:lvlJc w:val="left"/>
      <w:pPr>
        <w:ind w:left="2052" w:hanging="360"/>
      </w:pPr>
      <w:rPr>
        <w:rFonts w:ascii="Wingdings" w:hAnsi="Wingdings" w:hint="default"/>
      </w:rPr>
    </w:lvl>
    <w:lvl w:ilvl="6" w:tplc="04160001" w:tentative="1">
      <w:start w:val="1"/>
      <w:numFmt w:val="bullet"/>
      <w:lvlText w:val=""/>
      <w:lvlJc w:val="left"/>
      <w:pPr>
        <w:ind w:left="2772" w:hanging="360"/>
      </w:pPr>
      <w:rPr>
        <w:rFonts w:ascii="Symbol" w:hAnsi="Symbol" w:hint="default"/>
      </w:rPr>
    </w:lvl>
    <w:lvl w:ilvl="7" w:tplc="04160003" w:tentative="1">
      <w:start w:val="1"/>
      <w:numFmt w:val="bullet"/>
      <w:lvlText w:val="o"/>
      <w:lvlJc w:val="left"/>
      <w:pPr>
        <w:ind w:left="3492" w:hanging="360"/>
      </w:pPr>
      <w:rPr>
        <w:rFonts w:ascii="Courier New" w:hAnsi="Courier New" w:cs="Courier New" w:hint="default"/>
      </w:rPr>
    </w:lvl>
    <w:lvl w:ilvl="8" w:tplc="04160005" w:tentative="1">
      <w:start w:val="1"/>
      <w:numFmt w:val="bullet"/>
      <w:lvlText w:val=""/>
      <w:lvlJc w:val="left"/>
      <w:pPr>
        <w:ind w:left="4212" w:hanging="360"/>
      </w:pPr>
      <w:rPr>
        <w:rFonts w:ascii="Wingdings" w:hAnsi="Wingdings" w:hint="default"/>
      </w:rPr>
    </w:lvl>
  </w:abstractNum>
  <w:abstractNum w:abstractNumId="16">
    <w:nsid w:val="57BC042E"/>
    <w:multiLevelType w:val="hybridMultilevel"/>
    <w:tmpl w:val="186EA6D6"/>
    <w:lvl w:ilvl="0" w:tplc="04160001">
      <w:start w:val="1"/>
      <w:numFmt w:val="bullet"/>
      <w:lvlText w:val=""/>
      <w:lvlJc w:val="left"/>
      <w:pPr>
        <w:ind w:left="-1548" w:hanging="360"/>
      </w:pPr>
      <w:rPr>
        <w:rFonts w:ascii="Symbol" w:hAnsi="Symbol" w:hint="default"/>
      </w:rPr>
    </w:lvl>
    <w:lvl w:ilvl="1" w:tplc="04160003" w:tentative="1">
      <w:start w:val="1"/>
      <w:numFmt w:val="bullet"/>
      <w:lvlText w:val="o"/>
      <w:lvlJc w:val="left"/>
      <w:pPr>
        <w:ind w:left="-828" w:hanging="360"/>
      </w:pPr>
      <w:rPr>
        <w:rFonts w:ascii="Courier New" w:hAnsi="Courier New" w:cs="Courier New" w:hint="default"/>
      </w:rPr>
    </w:lvl>
    <w:lvl w:ilvl="2" w:tplc="04160005" w:tentative="1">
      <w:start w:val="1"/>
      <w:numFmt w:val="bullet"/>
      <w:lvlText w:val=""/>
      <w:lvlJc w:val="left"/>
      <w:pPr>
        <w:ind w:left="-108" w:hanging="360"/>
      </w:pPr>
      <w:rPr>
        <w:rFonts w:ascii="Wingdings" w:hAnsi="Wingdings" w:hint="default"/>
      </w:rPr>
    </w:lvl>
    <w:lvl w:ilvl="3" w:tplc="04160001" w:tentative="1">
      <w:start w:val="1"/>
      <w:numFmt w:val="bullet"/>
      <w:lvlText w:val=""/>
      <w:lvlJc w:val="left"/>
      <w:pPr>
        <w:ind w:left="612" w:hanging="360"/>
      </w:pPr>
      <w:rPr>
        <w:rFonts w:ascii="Symbol" w:hAnsi="Symbol" w:hint="default"/>
      </w:rPr>
    </w:lvl>
    <w:lvl w:ilvl="4" w:tplc="04160003" w:tentative="1">
      <w:start w:val="1"/>
      <w:numFmt w:val="bullet"/>
      <w:lvlText w:val="o"/>
      <w:lvlJc w:val="left"/>
      <w:pPr>
        <w:ind w:left="1332" w:hanging="360"/>
      </w:pPr>
      <w:rPr>
        <w:rFonts w:ascii="Courier New" w:hAnsi="Courier New" w:cs="Courier New" w:hint="default"/>
      </w:rPr>
    </w:lvl>
    <w:lvl w:ilvl="5" w:tplc="04160005" w:tentative="1">
      <w:start w:val="1"/>
      <w:numFmt w:val="bullet"/>
      <w:lvlText w:val=""/>
      <w:lvlJc w:val="left"/>
      <w:pPr>
        <w:ind w:left="2052" w:hanging="360"/>
      </w:pPr>
      <w:rPr>
        <w:rFonts w:ascii="Wingdings" w:hAnsi="Wingdings" w:hint="default"/>
      </w:rPr>
    </w:lvl>
    <w:lvl w:ilvl="6" w:tplc="04160001" w:tentative="1">
      <w:start w:val="1"/>
      <w:numFmt w:val="bullet"/>
      <w:lvlText w:val=""/>
      <w:lvlJc w:val="left"/>
      <w:pPr>
        <w:ind w:left="2772" w:hanging="360"/>
      </w:pPr>
      <w:rPr>
        <w:rFonts w:ascii="Symbol" w:hAnsi="Symbol" w:hint="default"/>
      </w:rPr>
    </w:lvl>
    <w:lvl w:ilvl="7" w:tplc="04160003" w:tentative="1">
      <w:start w:val="1"/>
      <w:numFmt w:val="bullet"/>
      <w:lvlText w:val="o"/>
      <w:lvlJc w:val="left"/>
      <w:pPr>
        <w:ind w:left="3492" w:hanging="360"/>
      </w:pPr>
      <w:rPr>
        <w:rFonts w:ascii="Courier New" w:hAnsi="Courier New" w:cs="Courier New" w:hint="default"/>
      </w:rPr>
    </w:lvl>
    <w:lvl w:ilvl="8" w:tplc="04160005" w:tentative="1">
      <w:start w:val="1"/>
      <w:numFmt w:val="bullet"/>
      <w:lvlText w:val=""/>
      <w:lvlJc w:val="left"/>
      <w:pPr>
        <w:ind w:left="4212" w:hanging="360"/>
      </w:pPr>
      <w:rPr>
        <w:rFonts w:ascii="Wingdings" w:hAnsi="Wingdings" w:hint="default"/>
      </w:rPr>
    </w:lvl>
  </w:abstractNum>
  <w:abstractNum w:abstractNumId="17">
    <w:nsid w:val="58AE4CAA"/>
    <w:multiLevelType w:val="hybridMultilevel"/>
    <w:tmpl w:val="EEA4C116"/>
    <w:lvl w:ilvl="0" w:tplc="AEDEFC56">
      <w:start w:val="1"/>
      <w:numFmt w:val="lowerLetter"/>
      <w:lvlText w:val="%1)"/>
      <w:lvlJc w:val="left"/>
      <w:pPr>
        <w:ind w:left="-1908" w:hanging="360"/>
      </w:pPr>
      <w:rPr>
        <w:rFonts w:hint="default"/>
      </w:rPr>
    </w:lvl>
    <w:lvl w:ilvl="1" w:tplc="04160019" w:tentative="1">
      <w:start w:val="1"/>
      <w:numFmt w:val="lowerLetter"/>
      <w:lvlText w:val="%2."/>
      <w:lvlJc w:val="left"/>
      <w:pPr>
        <w:ind w:left="-1188" w:hanging="360"/>
      </w:pPr>
    </w:lvl>
    <w:lvl w:ilvl="2" w:tplc="0416001B" w:tentative="1">
      <w:start w:val="1"/>
      <w:numFmt w:val="lowerRoman"/>
      <w:lvlText w:val="%3."/>
      <w:lvlJc w:val="right"/>
      <w:pPr>
        <w:ind w:left="-468" w:hanging="180"/>
      </w:pPr>
    </w:lvl>
    <w:lvl w:ilvl="3" w:tplc="0416000F" w:tentative="1">
      <w:start w:val="1"/>
      <w:numFmt w:val="decimal"/>
      <w:lvlText w:val="%4."/>
      <w:lvlJc w:val="left"/>
      <w:pPr>
        <w:ind w:left="252" w:hanging="360"/>
      </w:pPr>
    </w:lvl>
    <w:lvl w:ilvl="4" w:tplc="04160019" w:tentative="1">
      <w:start w:val="1"/>
      <w:numFmt w:val="lowerLetter"/>
      <w:lvlText w:val="%5."/>
      <w:lvlJc w:val="left"/>
      <w:pPr>
        <w:ind w:left="972" w:hanging="360"/>
      </w:pPr>
    </w:lvl>
    <w:lvl w:ilvl="5" w:tplc="0416001B" w:tentative="1">
      <w:start w:val="1"/>
      <w:numFmt w:val="lowerRoman"/>
      <w:lvlText w:val="%6."/>
      <w:lvlJc w:val="right"/>
      <w:pPr>
        <w:ind w:left="1692" w:hanging="180"/>
      </w:pPr>
    </w:lvl>
    <w:lvl w:ilvl="6" w:tplc="0416000F" w:tentative="1">
      <w:start w:val="1"/>
      <w:numFmt w:val="decimal"/>
      <w:lvlText w:val="%7."/>
      <w:lvlJc w:val="left"/>
      <w:pPr>
        <w:ind w:left="2412" w:hanging="360"/>
      </w:pPr>
    </w:lvl>
    <w:lvl w:ilvl="7" w:tplc="04160019" w:tentative="1">
      <w:start w:val="1"/>
      <w:numFmt w:val="lowerLetter"/>
      <w:lvlText w:val="%8."/>
      <w:lvlJc w:val="left"/>
      <w:pPr>
        <w:ind w:left="3132" w:hanging="360"/>
      </w:pPr>
    </w:lvl>
    <w:lvl w:ilvl="8" w:tplc="0416001B" w:tentative="1">
      <w:start w:val="1"/>
      <w:numFmt w:val="lowerRoman"/>
      <w:lvlText w:val="%9."/>
      <w:lvlJc w:val="right"/>
      <w:pPr>
        <w:ind w:left="3852" w:hanging="180"/>
      </w:pPr>
    </w:lvl>
  </w:abstractNum>
  <w:abstractNum w:abstractNumId="18">
    <w:nsid w:val="63DE7DF5"/>
    <w:multiLevelType w:val="hybridMultilevel"/>
    <w:tmpl w:val="CEF8783E"/>
    <w:lvl w:ilvl="0" w:tplc="0416000F">
      <w:start w:val="1"/>
      <w:numFmt w:val="decimal"/>
      <w:lvlText w:val="%1."/>
      <w:lvlJc w:val="left"/>
      <w:pPr>
        <w:ind w:left="-1548" w:hanging="360"/>
      </w:pPr>
    </w:lvl>
    <w:lvl w:ilvl="1" w:tplc="04160019" w:tentative="1">
      <w:start w:val="1"/>
      <w:numFmt w:val="lowerLetter"/>
      <w:lvlText w:val="%2."/>
      <w:lvlJc w:val="left"/>
      <w:pPr>
        <w:ind w:left="-828" w:hanging="360"/>
      </w:pPr>
    </w:lvl>
    <w:lvl w:ilvl="2" w:tplc="0416001B" w:tentative="1">
      <w:start w:val="1"/>
      <w:numFmt w:val="lowerRoman"/>
      <w:lvlText w:val="%3."/>
      <w:lvlJc w:val="right"/>
      <w:pPr>
        <w:ind w:left="-108" w:hanging="180"/>
      </w:pPr>
    </w:lvl>
    <w:lvl w:ilvl="3" w:tplc="0416000F" w:tentative="1">
      <w:start w:val="1"/>
      <w:numFmt w:val="decimal"/>
      <w:lvlText w:val="%4."/>
      <w:lvlJc w:val="left"/>
      <w:pPr>
        <w:ind w:left="612" w:hanging="360"/>
      </w:pPr>
    </w:lvl>
    <w:lvl w:ilvl="4" w:tplc="04160019" w:tentative="1">
      <w:start w:val="1"/>
      <w:numFmt w:val="lowerLetter"/>
      <w:lvlText w:val="%5."/>
      <w:lvlJc w:val="left"/>
      <w:pPr>
        <w:ind w:left="1332" w:hanging="360"/>
      </w:pPr>
    </w:lvl>
    <w:lvl w:ilvl="5" w:tplc="0416001B" w:tentative="1">
      <w:start w:val="1"/>
      <w:numFmt w:val="lowerRoman"/>
      <w:lvlText w:val="%6."/>
      <w:lvlJc w:val="right"/>
      <w:pPr>
        <w:ind w:left="2052" w:hanging="180"/>
      </w:pPr>
    </w:lvl>
    <w:lvl w:ilvl="6" w:tplc="0416000F" w:tentative="1">
      <w:start w:val="1"/>
      <w:numFmt w:val="decimal"/>
      <w:lvlText w:val="%7."/>
      <w:lvlJc w:val="left"/>
      <w:pPr>
        <w:ind w:left="2772" w:hanging="360"/>
      </w:pPr>
    </w:lvl>
    <w:lvl w:ilvl="7" w:tplc="04160019" w:tentative="1">
      <w:start w:val="1"/>
      <w:numFmt w:val="lowerLetter"/>
      <w:lvlText w:val="%8."/>
      <w:lvlJc w:val="left"/>
      <w:pPr>
        <w:ind w:left="3492" w:hanging="360"/>
      </w:pPr>
    </w:lvl>
    <w:lvl w:ilvl="8" w:tplc="0416001B" w:tentative="1">
      <w:start w:val="1"/>
      <w:numFmt w:val="lowerRoman"/>
      <w:lvlText w:val="%9."/>
      <w:lvlJc w:val="right"/>
      <w:pPr>
        <w:ind w:left="4212" w:hanging="180"/>
      </w:pPr>
    </w:lvl>
  </w:abstractNum>
  <w:abstractNum w:abstractNumId="19">
    <w:nsid w:val="68FE1C88"/>
    <w:multiLevelType w:val="hybridMultilevel"/>
    <w:tmpl w:val="6BA0349E"/>
    <w:lvl w:ilvl="0" w:tplc="04160017">
      <w:start w:val="1"/>
      <w:numFmt w:val="lowerLetter"/>
      <w:lvlText w:val="%1)"/>
      <w:lvlJc w:val="left"/>
      <w:pPr>
        <w:ind w:left="-1548" w:hanging="360"/>
      </w:pPr>
    </w:lvl>
    <w:lvl w:ilvl="1" w:tplc="04160019" w:tentative="1">
      <w:start w:val="1"/>
      <w:numFmt w:val="lowerLetter"/>
      <w:lvlText w:val="%2."/>
      <w:lvlJc w:val="left"/>
      <w:pPr>
        <w:ind w:left="-828" w:hanging="360"/>
      </w:pPr>
    </w:lvl>
    <w:lvl w:ilvl="2" w:tplc="0416001B" w:tentative="1">
      <w:start w:val="1"/>
      <w:numFmt w:val="lowerRoman"/>
      <w:lvlText w:val="%3."/>
      <w:lvlJc w:val="right"/>
      <w:pPr>
        <w:ind w:left="-108" w:hanging="180"/>
      </w:pPr>
    </w:lvl>
    <w:lvl w:ilvl="3" w:tplc="0416000F" w:tentative="1">
      <w:start w:val="1"/>
      <w:numFmt w:val="decimal"/>
      <w:lvlText w:val="%4."/>
      <w:lvlJc w:val="left"/>
      <w:pPr>
        <w:ind w:left="612" w:hanging="360"/>
      </w:pPr>
    </w:lvl>
    <w:lvl w:ilvl="4" w:tplc="04160019" w:tentative="1">
      <w:start w:val="1"/>
      <w:numFmt w:val="lowerLetter"/>
      <w:lvlText w:val="%5."/>
      <w:lvlJc w:val="left"/>
      <w:pPr>
        <w:ind w:left="1332" w:hanging="360"/>
      </w:pPr>
    </w:lvl>
    <w:lvl w:ilvl="5" w:tplc="0416001B" w:tentative="1">
      <w:start w:val="1"/>
      <w:numFmt w:val="lowerRoman"/>
      <w:lvlText w:val="%6."/>
      <w:lvlJc w:val="right"/>
      <w:pPr>
        <w:ind w:left="2052" w:hanging="180"/>
      </w:pPr>
    </w:lvl>
    <w:lvl w:ilvl="6" w:tplc="0416000F" w:tentative="1">
      <w:start w:val="1"/>
      <w:numFmt w:val="decimal"/>
      <w:lvlText w:val="%7."/>
      <w:lvlJc w:val="left"/>
      <w:pPr>
        <w:ind w:left="2772" w:hanging="360"/>
      </w:pPr>
    </w:lvl>
    <w:lvl w:ilvl="7" w:tplc="04160019" w:tentative="1">
      <w:start w:val="1"/>
      <w:numFmt w:val="lowerLetter"/>
      <w:lvlText w:val="%8."/>
      <w:lvlJc w:val="left"/>
      <w:pPr>
        <w:ind w:left="3492" w:hanging="360"/>
      </w:pPr>
    </w:lvl>
    <w:lvl w:ilvl="8" w:tplc="0416001B" w:tentative="1">
      <w:start w:val="1"/>
      <w:numFmt w:val="lowerRoman"/>
      <w:lvlText w:val="%9."/>
      <w:lvlJc w:val="right"/>
      <w:pPr>
        <w:ind w:left="4212" w:hanging="180"/>
      </w:pPr>
    </w:lvl>
  </w:abstractNum>
  <w:abstractNum w:abstractNumId="20">
    <w:nsid w:val="72AE4970"/>
    <w:multiLevelType w:val="hybridMultilevel"/>
    <w:tmpl w:val="0B18FEA8"/>
    <w:lvl w:ilvl="0" w:tplc="0416000F">
      <w:start w:val="1"/>
      <w:numFmt w:val="decimal"/>
      <w:lvlText w:val="%1."/>
      <w:lvlJc w:val="left"/>
      <w:pPr>
        <w:ind w:left="-1548" w:hanging="360"/>
      </w:pPr>
    </w:lvl>
    <w:lvl w:ilvl="1" w:tplc="04160019" w:tentative="1">
      <w:start w:val="1"/>
      <w:numFmt w:val="lowerLetter"/>
      <w:lvlText w:val="%2."/>
      <w:lvlJc w:val="left"/>
      <w:pPr>
        <w:ind w:left="-828" w:hanging="360"/>
      </w:pPr>
    </w:lvl>
    <w:lvl w:ilvl="2" w:tplc="0416001B" w:tentative="1">
      <w:start w:val="1"/>
      <w:numFmt w:val="lowerRoman"/>
      <w:lvlText w:val="%3."/>
      <w:lvlJc w:val="right"/>
      <w:pPr>
        <w:ind w:left="-108" w:hanging="180"/>
      </w:pPr>
    </w:lvl>
    <w:lvl w:ilvl="3" w:tplc="0416000F" w:tentative="1">
      <w:start w:val="1"/>
      <w:numFmt w:val="decimal"/>
      <w:lvlText w:val="%4."/>
      <w:lvlJc w:val="left"/>
      <w:pPr>
        <w:ind w:left="612" w:hanging="360"/>
      </w:pPr>
    </w:lvl>
    <w:lvl w:ilvl="4" w:tplc="04160019" w:tentative="1">
      <w:start w:val="1"/>
      <w:numFmt w:val="lowerLetter"/>
      <w:lvlText w:val="%5."/>
      <w:lvlJc w:val="left"/>
      <w:pPr>
        <w:ind w:left="1332" w:hanging="360"/>
      </w:pPr>
    </w:lvl>
    <w:lvl w:ilvl="5" w:tplc="0416001B" w:tentative="1">
      <w:start w:val="1"/>
      <w:numFmt w:val="lowerRoman"/>
      <w:lvlText w:val="%6."/>
      <w:lvlJc w:val="right"/>
      <w:pPr>
        <w:ind w:left="2052" w:hanging="180"/>
      </w:pPr>
    </w:lvl>
    <w:lvl w:ilvl="6" w:tplc="0416000F" w:tentative="1">
      <w:start w:val="1"/>
      <w:numFmt w:val="decimal"/>
      <w:lvlText w:val="%7."/>
      <w:lvlJc w:val="left"/>
      <w:pPr>
        <w:ind w:left="2772" w:hanging="360"/>
      </w:pPr>
    </w:lvl>
    <w:lvl w:ilvl="7" w:tplc="04160019" w:tentative="1">
      <w:start w:val="1"/>
      <w:numFmt w:val="lowerLetter"/>
      <w:lvlText w:val="%8."/>
      <w:lvlJc w:val="left"/>
      <w:pPr>
        <w:ind w:left="3492" w:hanging="360"/>
      </w:pPr>
    </w:lvl>
    <w:lvl w:ilvl="8" w:tplc="0416001B" w:tentative="1">
      <w:start w:val="1"/>
      <w:numFmt w:val="lowerRoman"/>
      <w:lvlText w:val="%9."/>
      <w:lvlJc w:val="right"/>
      <w:pPr>
        <w:ind w:left="4212" w:hanging="180"/>
      </w:pPr>
    </w:lvl>
  </w:abstractNum>
  <w:abstractNum w:abstractNumId="21">
    <w:nsid w:val="740A629D"/>
    <w:multiLevelType w:val="hybridMultilevel"/>
    <w:tmpl w:val="C7D0EF24"/>
    <w:lvl w:ilvl="0" w:tplc="04160001">
      <w:start w:val="1"/>
      <w:numFmt w:val="bullet"/>
      <w:lvlText w:val=""/>
      <w:lvlJc w:val="left"/>
      <w:pPr>
        <w:ind w:left="-1188" w:hanging="360"/>
      </w:pPr>
      <w:rPr>
        <w:rFonts w:ascii="Symbol" w:hAnsi="Symbol" w:hint="default"/>
      </w:rPr>
    </w:lvl>
    <w:lvl w:ilvl="1" w:tplc="04160003" w:tentative="1">
      <w:start w:val="1"/>
      <w:numFmt w:val="bullet"/>
      <w:lvlText w:val="o"/>
      <w:lvlJc w:val="left"/>
      <w:pPr>
        <w:ind w:left="-468" w:hanging="360"/>
      </w:pPr>
      <w:rPr>
        <w:rFonts w:ascii="Courier New" w:hAnsi="Courier New" w:cs="Courier New" w:hint="default"/>
      </w:rPr>
    </w:lvl>
    <w:lvl w:ilvl="2" w:tplc="04160005" w:tentative="1">
      <w:start w:val="1"/>
      <w:numFmt w:val="bullet"/>
      <w:lvlText w:val=""/>
      <w:lvlJc w:val="left"/>
      <w:pPr>
        <w:ind w:left="252" w:hanging="360"/>
      </w:pPr>
      <w:rPr>
        <w:rFonts w:ascii="Wingdings" w:hAnsi="Wingdings" w:hint="default"/>
      </w:rPr>
    </w:lvl>
    <w:lvl w:ilvl="3" w:tplc="04160001" w:tentative="1">
      <w:start w:val="1"/>
      <w:numFmt w:val="bullet"/>
      <w:lvlText w:val=""/>
      <w:lvlJc w:val="left"/>
      <w:pPr>
        <w:ind w:left="972" w:hanging="360"/>
      </w:pPr>
      <w:rPr>
        <w:rFonts w:ascii="Symbol" w:hAnsi="Symbol" w:hint="default"/>
      </w:rPr>
    </w:lvl>
    <w:lvl w:ilvl="4" w:tplc="04160003" w:tentative="1">
      <w:start w:val="1"/>
      <w:numFmt w:val="bullet"/>
      <w:lvlText w:val="o"/>
      <w:lvlJc w:val="left"/>
      <w:pPr>
        <w:ind w:left="1692" w:hanging="360"/>
      </w:pPr>
      <w:rPr>
        <w:rFonts w:ascii="Courier New" w:hAnsi="Courier New" w:cs="Courier New" w:hint="default"/>
      </w:rPr>
    </w:lvl>
    <w:lvl w:ilvl="5" w:tplc="04160005" w:tentative="1">
      <w:start w:val="1"/>
      <w:numFmt w:val="bullet"/>
      <w:lvlText w:val=""/>
      <w:lvlJc w:val="left"/>
      <w:pPr>
        <w:ind w:left="2412" w:hanging="360"/>
      </w:pPr>
      <w:rPr>
        <w:rFonts w:ascii="Wingdings" w:hAnsi="Wingdings" w:hint="default"/>
      </w:rPr>
    </w:lvl>
    <w:lvl w:ilvl="6" w:tplc="04160001" w:tentative="1">
      <w:start w:val="1"/>
      <w:numFmt w:val="bullet"/>
      <w:lvlText w:val=""/>
      <w:lvlJc w:val="left"/>
      <w:pPr>
        <w:ind w:left="3132" w:hanging="360"/>
      </w:pPr>
      <w:rPr>
        <w:rFonts w:ascii="Symbol" w:hAnsi="Symbol" w:hint="default"/>
      </w:rPr>
    </w:lvl>
    <w:lvl w:ilvl="7" w:tplc="04160003" w:tentative="1">
      <w:start w:val="1"/>
      <w:numFmt w:val="bullet"/>
      <w:lvlText w:val="o"/>
      <w:lvlJc w:val="left"/>
      <w:pPr>
        <w:ind w:left="3852" w:hanging="360"/>
      </w:pPr>
      <w:rPr>
        <w:rFonts w:ascii="Courier New" w:hAnsi="Courier New" w:cs="Courier New" w:hint="default"/>
      </w:rPr>
    </w:lvl>
    <w:lvl w:ilvl="8" w:tplc="04160005" w:tentative="1">
      <w:start w:val="1"/>
      <w:numFmt w:val="bullet"/>
      <w:lvlText w:val=""/>
      <w:lvlJc w:val="left"/>
      <w:pPr>
        <w:ind w:left="4572" w:hanging="360"/>
      </w:pPr>
      <w:rPr>
        <w:rFonts w:ascii="Wingdings" w:hAnsi="Wingdings" w:hint="default"/>
      </w:rPr>
    </w:lvl>
  </w:abstractNum>
  <w:num w:numId="1">
    <w:abstractNumId w:val="0"/>
  </w:num>
  <w:num w:numId="2">
    <w:abstractNumId w:val="0"/>
    <w:lvlOverride w:ilvl="0">
      <w:startOverride w:val="1"/>
    </w:lvlOverride>
  </w:num>
  <w:num w:numId="3">
    <w:abstractNumId w:val="6"/>
  </w:num>
  <w:num w:numId="4">
    <w:abstractNumId w:val="0"/>
    <w:lvlOverride w:ilvl="0">
      <w:startOverride w:val="1"/>
    </w:lvlOverride>
  </w:num>
  <w:num w:numId="5">
    <w:abstractNumId w:val="0"/>
    <w:lvlOverride w:ilvl="0">
      <w:startOverride w:val="1"/>
    </w:lvlOverride>
  </w:num>
  <w:num w:numId="6">
    <w:abstractNumId w:val="4"/>
  </w:num>
  <w:num w:numId="7">
    <w:abstractNumId w:val="20"/>
  </w:num>
  <w:num w:numId="8">
    <w:abstractNumId w:val="8"/>
  </w:num>
  <w:num w:numId="9">
    <w:abstractNumId w:val="21"/>
  </w:num>
  <w:num w:numId="10">
    <w:abstractNumId w:val="11"/>
  </w:num>
  <w:num w:numId="11">
    <w:abstractNumId w:val="12"/>
  </w:num>
  <w:num w:numId="12">
    <w:abstractNumId w:val="5"/>
  </w:num>
  <w:num w:numId="13">
    <w:abstractNumId w:val="18"/>
  </w:num>
  <w:num w:numId="14">
    <w:abstractNumId w:val="19"/>
  </w:num>
  <w:num w:numId="15">
    <w:abstractNumId w:val="3"/>
  </w:num>
  <w:num w:numId="16">
    <w:abstractNumId w:val="10"/>
  </w:num>
  <w:num w:numId="17">
    <w:abstractNumId w:val="9"/>
  </w:num>
  <w:num w:numId="18">
    <w:abstractNumId w:val="14"/>
  </w:num>
  <w:num w:numId="19">
    <w:abstractNumId w:val="1"/>
  </w:num>
  <w:num w:numId="20">
    <w:abstractNumId w:val="17"/>
  </w:num>
  <w:num w:numId="21">
    <w:abstractNumId w:val="2"/>
  </w:num>
  <w:num w:numId="22">
    <w:abstractNumId w:val="16"/>
  </w:num>
  <w:num w:numId="23">
    <w:abstractNumId w:val="15"/>
  </w:num>
  <w:num w:numId="24">
    <w:abstractNumId w:val="7"/>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defaultTabStop w:val="720"/>
  <w:hyphenationZone w:val="4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78F"/>
    <w:rsid w:val="00002015"/>
    <w:rsid w:val="00012AC8"/>
    <w:rsid w:val="00013A54"/>
    <w:rsid w:val="0002736C"/>
    <w:rsid w:val="00033901"/>
    <w:rsid w:val="000521A8"/>
    <w:rsid w:val="00065CB5"/>
    <w:rsid w:val="00071C09"/>
    <w:rsid w:val="00087B13"/>
    <w:rsid w:val="000903A9"/>
    <w:rsid w:val="00091B08"/>
    <w:rsid w:val="000A2D67"/>
    <w:rsid w:val="000B4984"/>
    <w:rsid w:val="000D380D"/>
    <w:rsid w:val="000D5CBF"/>
    <w:rsid w:val="000E6CAF"/>
    <w:rsid w:val="000E7416"/>
    <w:rsid w:val="0010786D"/>
    <w:rsid w:val="001240E2"/>
    <w:rsid w:val="00126C6C"/>
    <w:rsid w:val="0013289A"/>
    <w:rsid w:val="00137AE6"/>
    <w:rsid w:val="001412F2"/>
    <w:rsid w:val="00170FF8"/>
    <w:rsid w:val="0017177D"/>
    <w:rsid w:val="001755B9"/>
    <w:rsid w:val="00176E55"/>
    <w:rsid w:val="00181A3D"/>
    <w:rsid w:val="001A08F7"/>
    <w:rsid w:val="001B06CE"/>
    <w:rsid w:val="001B6BA2"/>
    <w:rsid w:val="001F59AC"/>
    <w:rsid w:val="00207D12"/>
    <w:rsid w:val="002247AB"/>
    <w:rsid w:val="00226BBB"/>
    <w:rsid w:val="00227C30"/>
    <w:rsid w:val="00233ECD"/>
    <w:rsid w:val="002378D0"/>
    <w:rsid w:val="00265370"/>
    <w:rsid w:val="0027578F"/>
    <w:rsid w:val="002759A5"/>
    <w:rsid w:val="00283F83"/>
    <w:rsid w:val="00295A1A"/>
    <w:rsid w:val="002A1AB6"/>
    <w:rsid w:val="002D50CC"/>
    <w:rsid w:val="002E1F7E"/>
    <w:rsid w:val="002E7FA9"/>
    <w:rsid w:val="00332F5A"/>
    <w:rsid w:val="00340CE2"/>
    <w:rsid w:val="00342045"/>
    <w:rsid w:val="003450B5"/>
    <w:rsid w:val="003D7109"/>
    <w:rsid w:val="003E00E0"/>
    <w:rsid w:val="003E07AF"/>
    <w:rsid w:val="003E2369"/>
    <w:rsid w:val="00403716"/>
    <w:rsid w:val="0042465A"/>
    <w:rsid w:val="00427899"/>
    <w:rsid w:val="00430798"/>
    <w:rsid w:val="00436A7B"/>
    <w:rsid w:val="0044122E"/>
    <w:rsid w:val="0046762B"/>
    <w:rsid w:val="00495BD4"/>
    <w:rsid w:val="004A7DB1"/>
    <w:rsid w:val="004F2627"/>
    <w:rsid w:val="004F276E"/>
    <w:rsid w:val="0050082F"/>
    <w:rsid w:val="00507126"/>
    <w:rsid w:val="0052707D"/>
    <w:rsid w:val="00531CC5"/>
    <w:rsid w:val="005354EE"/>
    <w:rsid w:val="005670C5"/>
    <w:rsid w:val="00594BC5"/>
    <w:rsid w:val="005D0328"/>
    <w:rsid w:val="005E2CB0"/>
    <w:rsid w:val="006052E3"/>
    <w:rsid w:val="006161CA"/>
    <w:rsid w:val="00621539"/>
    <w:rsid w:val="006260A4"/>
    <w:rsid w:val="0064336E"/>
    <w:rsid w:val="00664554"/>
    <w:rsid w:val="00664928"/>
    <w:rsid w:val="006B4626"/>
    <w:rsid w:val="006C2FA0"/>
    <w:rsid w:val="006F55B2"/>
    <w:rsid w:val="00724E7C"/>
    <w:rsid w:val="00732CB7"/>
    <w:rsid w:val="00734282"/>
    <w:rsid w:val="00742A1F"/>
    <w:rsid w:val="007456B1"/>
    <w:rsid w:val="007820D8"/>
    <w:rsid w:val="0079102E"/>
    <w:rsid w:val="007B1138"/>
    <w:rsid w:val="007B2E12"/>
    <w:rsid w:val="007D2BF5"/>
    <w:rsid w:val="007F46BB"/>
    <w:rsid w:val="007F5BCD"/>
    <w:rsid w:val="00804DBD"/>
    <w:rsid w:val="00814194"/>
    <w:rsid w:val="00820B1F"/>
    <w:rsid w:val="008341BE"/>
    <w:rsid w:val="0083752D"/>
    <w:rsid w:val="008414DE"/>
    <w:rsid w:val="00843AB2"/>
    <w:rsid w:val="00855AFA"/>
    <w:rsid w:val="00857A52"/>
    <w:rsid w:val="00870FEF"/>
    <w:rsid w:val="008B21D9"/>
    <w:rsid w:val="008D34FA"/>
    <w:rsid w:val="008E6F9F"/>
    <w:rsid w:val="00901CE7"/>
    <w:rsid w:val="0090675D"/>
    <w:rsid w:val="00917108"/>
    <w:rsid w:val="009403F2"/>
    <w:rsid w:val="00944C3C"/>
    <w:rsid w:val="00951E35"/>
    <w:rsid w:val="00954A57"/>
    <w:rsid w:val="00972B99"/>
    <w:rsid w:val="0098273F"/>
    <w:rsid w:val="00997BEC"/>
    <w:rsid w:val="009A2931"/>
    <w:rsid w:val="009B5CC4"/>
    <w:rsid w:val="009C4793"/>
    <w:rsid w:val="009E0BEB"/>
    <w:rsid w:val="009E2E22"/>
    <w:rsid w:val="009E38F4"/>
    <w:rsid w:val="009F61A6"/>
    <w:rsid w:val="00A0122E"/>
    <w:rsid w:val="00A01868"/>
    <w:rsid w:val="00A16133"/>
    <w:rsid w:val="00A2110D"/>
    <w:rsid w:val="00A21130"/>
    <w:rsid w:val="00A239FA"/>
    <w:rsid w:val="00A33395"/>
    <w:rsid w:val="00A56488"/>
    <w:rsid w:val="00A66FD7"/>
    <w:rsid w:val="00A96876"/>
    <w:rsid w:val="00AA0725"/>
    <w:rsid w:val="00AC3A8A"/>
    <w:rsid w:val="00AC737A"/>
    <w:rsid w:val="00AD2AD2"/>
    <w:rsid w:val="00B00A52"/>
    <w:rsid w:val="00B27FAF"/>
    <w:rsid w:val="00B30356"/>
    <w:rsid w:val="00B431BA"/>
    <w:rsid w:val="00B44441"/>
    <w:rsid w:val="00B6107A"/>
    <w:rsid w:val="00B72764"/>
    <w:rsid w:val="00BB2F82"/>
    <w:rsid w:val="00BE5FE5"/>
    <w:rsid w:val="00BF29C8"/>
    <w:rsid w:val="00C07395"/>
    <w:rsid w:val="00C21F5A"/>
    <w:rsid w:val="00C40367"/>
    <w:rsid w:val="00C507D1"/>
    <w:rsid w:val="00C526C6"/>
    <w:rsid w:val="00C81CC8"/>
    <w:rsid w:val="00C91E09"/>
    <w:rsid w:val="00CB1D76"/>
    <w:rsid w:val="00CB65F3"/>
    <w:rsid w:val="00CE0947"/>
    <w:rsid w:val="00CF51FE"/>
    <w:rsid w:val="00CF7DB9"/>
    <w:rsid w:val="00D001CE"/>
    <w:rsid w:val="00D00738"/>
    <w:rsid w:val="00D0309E"/>
    <w:rsid w:val="00D1760C"/>
    <w:rsid w:val="00D44B8E"/>
    <w:rsid w:val="00D65D80"/>
    <w:rsid w:val="00D90458"/>
    <w:rsid w:val="00D9613C"/>
    <w:rsid w:val="00DA1992"/>
    <w:rsid w:val="00DA29B4"/>
    <w:rsid w:val="00DA42B3"/>
    <w:rsid w:val="00E06984"/>
    <w:rsid w:val="00E12562"/>
    <w:rsid w:val="00EA5BCF"/>
    <w:rsid w:val="00EC6013"/>
    <w:rsid w:val="00F01587"/>
    <w:rsid w:val="00F16D72"/>
    <w:rsid w:val="00F2644C"/>
    <w:rsid w:val="00F5247F"/>
    <w:rsid w:val="00F54C60"/>
    <w:rsid w:val="00F65434"/>
    <w:rsid w:val="00F654B9"/>
    <w:rsid w:val="00F65C50"/>
    <w:rsid w:val="00F70187"/>
    <w:rsid w:val="00F7771F"/>
    <w:rsid w:val="00F82AF1"/>
    <w:rsid w:val="00FB6E8F"/>
    <w:rsid w:val="00FC05BA"/>
    <w:rsid w:val="00FD221A"/>
    <w:rsid w:val="00FD63F9"/>
    <w:rsid w:val="00FF69E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404040" w:themeColor="text1" w:themeTint="BF"/>
        <w:lang w:val="pt-BR" w:eastAsia="pt-BR" w:bidi="ar-SA"/>
      </w:rPr>
    </w:rPrDefault>
    <w:pPrDefault>
      <w:pPr>
        <w:spacing w:after="180" w:line="33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st Bullet" w:qFormat="1"/>
    <w:lsdException w:name="List Number" w:uiPriority="1" w:qFormat="1"/>
    <w:lsdException w:name="List Number 2" w:uiPriority="1" w:qFormat="1"/>
    <w:lsdException w:name="List Number 3" w:uiPriority="18"/>
    <w:lsdException w:name="List Number 4" w:uiPriority="18"/>
    <w:lsdException w:name="List Number 5" w:uiPriority="18"/>
    <w:lsdException w:name="Title" w:semiHidden="0" w:uiPriority="2" w:unhideWhenUsed="0" w:qFormat="1"/>
    <w:lsdException w:name="Closing" w:qFormat="1"/>
    <w:lsdException w:name="Signature" w:uiPriority="9" w:qFormat="1"/>
    <w:lsdException w:name="Default Paragraph Font" w:uiPriority="1"/>
    <w:lsdException w:name="Subtitle" w:uiPriority="3" w:qFormat="1"/>
    <w:lsdException w:name="Date"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46BB"/>
    <w:rPr>
      <w:color w:val="auto"/>
    </w:rPr>
  </w:style>
  <w:style w:type="paragraph" w:styleId="Ttulo1">
    <w:name w:val="heading 1"/>
    <w:basedOn w:val="Normal"/>
    <w:next w:val="Normal"/>
    <w:link w:val="Ttulo1Char"/>
    <w:uiPriority w:val="9"/>
    <w:qFormat/>
    <w:rsid w:val="006B4626"/>
    <w:pPr>
      <w:keepNext/>
      <w:keepLines/>
      <w:spacing w:before="240" w:after="0"/>
      <w:outlineLvl w:val="0"/>
    </w:pPr>
    <w:rPr>
      <w:rFonts w:asciiTheme="majorHAnsi" w:eastAsiaTheme="majorEastAsia" w:hAnsiTheme="majorHAnsi" w:cstheme="majorBidi"/>
      <w:color w:val="BF2B0E" w:themeColor="accent1" w:themeShade="BF"/>
      <w:sz w:val="32"/>
      <w:szCs w:val="32"/>
    </w:rPr>
  </w:style>
  <w:style w:type="paragraph" w:styleId="Ttulo3">
    <w:name w:val="heading 3"/>
    <w:basedOn w:val="Normal"/>
    <w:next w:val="Normal"/>
    <w:link w:val="Ttulo3Char"/>
    <w:uiPriority w:val="1"/>
    <w:semiHidden/>
    <w:unhideWhenUsed/>
    <w:qFormat/>
    <w:rsid w:val="006260A4"/>
    <w:pPr>
      <w:keepNext/>
      <w:keepLines/>
      <w:spacing w:before="200" w:after="0"/>
      <w:outlineLvl w:val="2"/>
    </w:pPr>
    <w:rPr>
      <w:rFonts w:asciiTheme="majorHAnsi" w:eastAsiaTheme="majorEastAsia" w:hAnsiTheme="majorHAnsi" w:cstheme="majorBidi"/>
      <w:b/>
      <w:bCs/>
      <w:color w:val="EF4623" w:themeColor="accent1"/>
    </w:rPr>
  </w:style>
  <w:style w:type="paragraph" w:styleId="Ttulo4">
    <w:name w:val="heading 4"/>
    <w:basedOn w:val="Normal"/>
    <w:next w:val="Normal"/>
    <w:link w:val="Ttulo4Char"/>
    <w:uiPriority w:val="9"/>
    <w:semiHidden/>
    <w:unhideWhenUsed/>
    <w:qFormat/>
    <w:rsid w:val="00EA5BCF"/>
    <w:pPr>
      <w:keepNext/>
      <w:keepLines/>
      <w:spacing w:before="200" w:after="0"/>
      <w:outlineLvl w:val="3"/>
    </w:pPr>
    <w:rPr>
      <w:rFonts w:asciiTheme="majorHAnsi" w:eastAsiaTheme="majorEastAsia" w:hAnsiTheme="majorHAnsi" w:cstheme="majorBidi"/>
      <w:b/>
      <w:bCs/>
      <w:i/>
      <w:iCs/>
      <w:color w:val="EF4623"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 1"/>
    <w:basedOn w:val="Normal"/>
    <w:next w:val="Normal"/>
    <w:link w:val="Cardettulo1"/>
    <w:uiPriority w:val="1"/>
    <w:qFormat/>
    <w:rsid w:val="00621539"/>
    <w:pPr>
      <w:pageBreakBefore/>
      <w:pBdr>
        <w:bottom w:val="single" w:sz="8" w:space="1" w:color="auto"/>
      </w:pBdr>
      <w:spacing w:before="480" w:after="120" w:line="240" w:lineRule="auto"/>
      <w:outlineLvl w:val="0"/>
    </w:pPr>
    <w:rPr>
      <w:rFonts w:asciiTheme="majorHAnsi" w:eastAsiaTheme="majorEastAsia" w:hAnsiTheme="majorHAnsi" w:cstheme="majorBidi"/>
      <w:b/>
      <w:bCs/>
      <w:color w:val="000000" w:themeColor="text1"/>
      <w:sz w:val="40"/>
    </w:rPr>
  </w:style>
  <w:style w:type="paragraph" w:customStyle="1" w:styleId="ttulo2">
    <w:name w:val="título 2"/>
    <w:basedOn w:val="Normal"/>
    <w:next w:val="Normal"/>
    <w:link w:val="Cardettulo2"/>
    <w:uiPriority w:val="1"/>
    <w:unhideWhenUsed/>
    <w:qFormat/>
    <w:rsid w:val="00621539"/>
    <w:pPr>
      <w:keepNext/>
      <w:keepLines/>
      <w:spacing w:before="240" w:after="0"/>
      <w:outlineLvl w:val="1"/>
    </w:pPr>
    <w:rPr>
      <w:rFonts w:asciiTheme="majorHAnsi" w:eastAsiaTheme="majorEastAsia" w:hAnsiTheme="majorHAnsi" w:cstheme="majorBidi"/>
      <w:b/>
      <w:bCs/>
      <w:color w:val="000000" w:themeColor="text1"/>
      <w:sz w:val="28"/>
    </w:rPr>
  </w:style>
  <w:style w:type="paragraph" w:customStyle="1" w:styleId="rodap">
    <w:name w:val="rodapé"/>
    <w:basedOn w:val="Normal"/>
    <w:link w:val="Carderodap"/>
    <w:uiPriority w:val="99"/>
    <w:unhideWhenUsed/>
    <w:qFormat/>
    <w:rsid w:val="00621539"/>
    <w:pPr>
      <w:spacing w:after="0" w:line="240" w:lineRule="auto"/>
      <w:ind w:left="29" w:right="144"/>
    </w:pPr>
    <w:rPr>
      <w:color w:val="EF4623" w:themeColor="accent1"/>
    </w:rPr>
  </w:style>
  <w:style w:type="character" w:customStyle="1" w:styleId="Carderodap">
    <w:name w:val="Car de rodapé"/>
    <w:basedOn w:val="Fontepargpadro"/>
    <w:link w:val="rodap"/>
    <w:uiPriority w:val="99"/>
    <w:rsid w:val="00621539"/>
    <w:rPr>
      <w:color w:val="EF4623" w:themeColor="accent1"/>
    </w:rPr>
  </w:style>
  <w:style w:type="paragraph" w:customStyle="1" w:styleId="Subttulo1">
    <w:name w:val="Subtítulo1"/>
    <w:basedOn w:val="Normal"/>
    <w:next w:val="Normal"/>
    <w:link w:val="Cardesubttulo"/>
    <w:uiPriority w:val="3"/>
    <w:unhideWhenUsed/>
    <w:qFormat/>
    <w:rsid w:val="00621539"/>
    <w:pPr>
      <w:numPr>
        <w:ilvl w:val="1"/>
      </w:numPr>
      <w:spacing w:before="40" w:after="160" w:line="288" w:lineRule="auto"/>
      <w:ind w:left="72"/>
    </w:pPr>
    <w:rPr>
      <w:rFonts w:asciiTheme="majorHAnsi" w:eastAsiaTheme="majorEastAsia" w:hAnsiTheme="majorHAnsi" w:cstheme="majorBidi"/>
      <w:b/>
      <w:bCs/>
      <w:caps/>
      <w:color w:val="000000" w:themeColor="text1"/>
      <w:kern w:val="20"/>
      <w:sz w:val="60"/>
    </w:rPr>
  </w:style>
  <w:style w:type="paragraph" w:customStyle="1" w:styleId="Grfico">
    <w:name w:val="Gráfico"/>
    <w:basedOn w:val="Normal"/>
    <w:uiPriority w:val="99"/>
    <w:rsid w:val="00621539"/>
    <w:pPr>
      <w:spacing w:after="80" w:line="240" w:lineRule="auto"/>
      <w:jc w:val="center"/>
    </w:pPr>
  </w:style>
  <w:style w:type="paragraph" w:customStyle="1" w:styleId="cabealho">
    <w:name w:val="cabeçalho"/>
    <w:basedOn w:val="Normal"/>
    <w:link w:val="Cardecabealho"/>
    <w:uiPriority w:val="99"/>
    <w:qFormat/>
    <w:rsid w:val="00621539"/>
    <w:pPr>
      <w:spacing w:after="380" w:line="240" w:lineRule="auto"/>
    </w:pPr>
  </w:style>
  <w:style w:type="character" w:customStyle="1" w:styleId="Cardecabealho">
    <w:name w:val="Car de cabeçalho"/>
    <w:basedOn w:val="Fontepargpadro"/>
    <w:link w:val="cabealho"/>
    <w:uiPriority w:val="99"/>
    <w:rsid w:val="00621539"/>
    <w:rPr>
      <w:color w:val="404040" w:themeColor="text1" w:themeTint="BF"/>
      <w:sz w:val="20"/>
    </w:rPr>
  </w:style>
  <w:style w:type="table" w:customStyle="1" w:styleId="Gradedatabela">
    <w:name w:val="Grade da tabela"/>
    <w:basedOn w:val="Tabelanormal"/>
    <w:uiPriority w:val="59"/>
    <w:rsid w:val="0062153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paragraph" w:customStyle="1" w:styleId="Ttulodainformao">
    <w:name w:val="Título da informação"/>
    <w:basedOn w:val="Normal"/>
    <w:uiPriority w:val="2"/>
    <w:qFormat/>
    <w:rsid w:val="00621539"/>
    <w:pPr>
      <w:spacing w:after="60" w:line="240" w:lineRule="auto"/>
      <w:ind w:left="29" w:right="29"/>
      <w:jc w:val="right"/>
    </w:pPr>
    <w:rPr>
      <w:b/>
      <w:bCs/>
      <w:color w:val="EF4623" w:themeColor="accent1"/>
      <w:sz w:val="36"/>
    </w:rPr>
  </w:style>
  <w:style w:type="paragraph" w:customStyle="1" w:styleId="Pgina">
    <w:name w:val="Página"/>
    <w:basedOn w:val="Normal"/>
    <w:next w:val="Normal"/>
    <w:uiPriority w:val="99"/>
    <w:unhideWhenUsed/>
    <w:qFormat/>
    <w:rsid w:val="00621539"/>
    <w:pPr>
      <w:spacing w:after="40" w:line="240" w:lineRule="auto"/>
    </w:pPr>
    <w:rPr>
      <w:color w:val="000000" w:themeColor="text1"/>
      <w:sz w:val="36"/>
    </w:rPr>
  </w:style>
  <w:style w:type="paragraph" w:customStyle="1" w:styleId="Ttulo11">
    <w:name w:val="Título1"/>
    <w:basedOn w:val="Normal"/>
    <w:next w:val="Normal"/>
    <w:link w:val="Cardettulo"/>
    <w:uiPriority w:val="2"/>
    <w:qFormat/>
    <w:rsid w:val="00621539"/>
    <w:pPr>
      <w:spacing w:after="40" w:line="240" w:lineRule="auto"/>
    </w:pPr>
    <w:rPr>
      <w:rFonts w:asciiTheme="majorHAnsi" w:eastAsiaTheme="majorEastAsia" w:hAnsiTheme="majorHAnsi" w:cstheme="majorBidi"/>
      <w:b/>
      <w:bCs/>
      <w:color w:val="EF4623" w:themeColor="accent1"/>
      <w:sz w:val="200"/>
    </w:rPr>
  </w:style>
  <w:style w:type="character" w:customStyle="1" w:styleId="Cardettulo">
    <w:name w:val="Car de título"/>
    <w:basedOn w:val="Fontepargpadro"/>
    <w:link w:val="Ttulo11"/>
    <w:uiPriority w:val="2"/>
    <w:rsid w:val="00621539"/>
    <w:rPr>
      <w:rFonts w:asciiTheme="majorHAnsi" w:eastAsiaTheme="majorEastAsia" w:hAnsiTheme="majorHAnsi" w:cstheme="majorBidi"/>
      <w:b/>
      <w:bCs/>
      <w:color w:val="EF4623" w:themeColor="accent1"/>
      <w:sz w:val="200"/>
    </w:rPr>
  </w:style>
  <w:style w:type="character" w:customStyle="1" w:styleId="Textodoespaoreservado">
    <w:name w:val="Texto do espaço reservado"/>
    <w:basedOn w:val="Fontepargpadro"/>
    <w:uiPriority w:val="99"/>
    <w:semiHidden/>
    <w:rsid w:val="00621539"/>
    <w:rPr>
      <w:color w:val="808080"/>
    </w:rPr>
  </w:style>
  <w:style w:type="paragraph" w:customStyle="1" w:styleId="Textodobalo">
    <w:name w:val="Texto do balão"/>
    <w:basedOn w:val="Normal"/>
    <w:link w:val="Cardetextodobalo"/>
    <w:uiPriority w:val="99"/>
    <w:semiHidden/>
    <w:unhideWhenUsed/>
    <w:rsid w:val="00621539"/>
    <w:pPr>
      <w:spacing w:after="0" w:line="240" w:lineRule="auto"/>
    </w:pPr>
    <w:rPr>
      <w:rFonts w:ascii="Tahoma" w:hAnsi="Tahoma" w:cs="Tahoma"/>
      <w:sz w:val="16"/>
    </w:rPr>
  </w:style>
  <w:style w:type="character" w:customStyle="1" w:styleId="Cardetextodobalo">
    <w:name w:val="Car de texto do balão"/>
    <w:basedOn w:val="Fontepargpadro"/>
    <w:link w:val="Textodobalo"/>
    <w:uiPriority w:val="99"/>
    <w:semiHidden/>
    <w:rsid w:val="00621539"/>
    <w:rPr>
      <w:rFonts w:ascii="Tahoma" w:hAnsi="Tahoma" w:cs="Tahoma"/>
      <w:sz w:val="16"/>
    </w:rPr>
  </w:style>
  <w:style w:type="character" w:customStyle="1" w:styleId="Forte1">
    <w:name w:val="Forte1"/>
    <w:basedOn w:val="Fontepargpadro"/>
    <w:uiPriority w:val="10"/>
    <w:qFormat/>
    <w:rsid w:val="00621539"/>
    <w:rPr>
      <w:b/>
      <w:bCs/>
    </w:rPr>
  </w:style>
  <w:style w:type="character" w:customStyle="1" w:styleId="Cardesubttulo">
    <w:name w:val="Car de subtítulo"/>
    <w:basedOn w:val="Fontepargpadro"/>
    <w:link w:val="Subttulo1"/>
    <w:uiPriority w:val="3"/>
    <w:rsid w:val="00621539"/>
    <w:rPr>
      <w:rFonts w:asciiTheme="majorHAnsi" w:eastAsiaTheme="majorEastAsia" w:hAnsiTheme="majorHAnsi" w:cstheme="majorBidi"/>
      <w:b/>
      <w:bCs/>
      <w:caps/>
      <w:color w:val="000000" w:themeColor="text1"/>
      <w:kern w:val="20"/>
      <w:sz w:val="60"/>
    </w:rPr>
  </w:style>
  <w:style w:type="paragraph" w:customStyle="1" w:styleId="Resumo">
    <w:name w:val="Resumo"/>
    <w:basedOn w:val="Normal"/>
    <w:uiPriority w:val="3"/>
    <w:qFormat/>
    <w:rsid w:val="00621539"/>
    <w:pPr>
      <w:spacing w:before="360" w:after="480" w:line="360" w:lineRule="auto"/>
    </w:pPr>
    <w:rPr>
      <w:i/>
      <w:iCs/>
      <w:color w:val="EF4623" w:themeColor="accent1"/>
      <w:kern w:val="20"/>
      <w:sz w:val="28"/>
    </w:rPr>
  </w:style>
  <w:style w:type="paragraph" w:customStyle="1" w:styleId="Semespaamento">
    <w:name w:val="Sem espaçamento"/>
    <w:link w:val="Semcardeespaamento"/>
    <w:uiPriority w:val="1"/>
    <w:unhideWhenUsed/>
    <w:qFormat/>
    <w:rsid w:val="00621539"/>
    <w:pPr>
      <w:spacing w:after="0" w:line="240" w:lineRule="auto"/>
    </w:pPr>
  </w:style>
  <w:style w:type="character" w:customStyle="1" w:styleId="Hiperlink">
    <w:name w:val="Hiperlink"/>
    <w:basedOn w:val="Fontepargpadro"/>
    <w:uiPriority w:val="99"/>
    <w:unhideWhenUsed/>
    <w:rsid w:val="00621539"/>
    <w:rPr>
      <w:color w:val="5F5F5F" w:themeColor="hyperlink"/>
      <w:u w:val="single"/>
    </w:rPr>
  </w:style>
  <w:style w:type="paragraph" w:customStyle="1" w:styleId="sumrio1">
    <w:name w:val="sumário 1"/>
    <w:basedOn w:val="Normal"/>
    <w:next w:val="Normal"/>
    <w:autoRedefine/>
    <w:uiPriority w:val="39"/>
    <w:unhideWhenUsed/>
    <w:rsid w:val="00621539"/>
    <w:pPr>
      <w:tabs>
        <w:tab w:val="right" w:leader="underscore" w:pos="8424"/>
      </w:tabs>
      <w:spacing w:before="40" w:after="100" w:line="288" w:lineRule="auto"/>
    </w:pPr>
    <w:rPr>
      <w:kern w:val="20"/>
    </w:rPr>
  </w:style>
  <w:style w:type="character" w:customStyle="1" w:styleId="Cardettulo1">
    <w:name w:val="Car de título 1"/>
    <w:basedOn w:val="Fontepargpadro"/>
    <w:link w:val="ttulo10"/>
    <w:uiPriority w:val="1"/>
    <w:rsid w:val="00621539"/>
    <w:rPr>
      <w:rFonts w:asciiTheme="majorHAnsi" w:eastAsiaTheme="majorEastAsia" w:hAnsiTheme="majorHAnsi" w:cstheme="majorBidi"/>
      <w:b/>
      <w:bCs/>
      <w:color w:val="000000" w:themeColor="text1"/>
      <w:sz w:val="40"/>
    </w:rPr>
  </w:style>
  <w:style w:type="paragraph" w:customStyle="1" w:styleId="TtulodoSUMRIO">
    <w:name w:val="Título do SUMÁRIO"/>
    <w:basedOn w:val="ttulo10"/>
    <w:next w:val="Normal"/>
    <w:uiPriority w:val="39"/>
    <w:unhideWhenUsed/>
    <w:qFormat/>
    <w:rsid w:val="00621539"/>
    <w:pPr>
      <w:pBdr>
        <w:bottom w:val="none" w:sz="0" w:space="0" w:color="auto"/>
      </w:pBdr>
      <w:spacing w:before="0" w:after="360"/>
      <w:outlineLvl w:val="9"/>
    </w:pPr>
    <w:rPr>
      <w:color w:val="EF4623" w:themeColor="accent1"/>
      <w:kern w:val="20"/>
      <w:sz w:val="44"/>
    </w:rPr>
  </w:style>
  <w:style w:type="character" w:customStyle="1" w:styleId="Cardettulo2">
    <w:name w:val="Car de título 2"/>
    <w:basedOn w:val="Fontepargpadro"/>
    <w:link w:val="ttulo2"/>
    <w:uiPriority w:val="1"/>
    <w:rsid w:val="00621539"/>
    <w:rPr>
      <w:rFonts w:asciiTheme="majorHAnsi" w:eastAsiaTheme="majorEastAsia" w:hAnsiTheme="majorHAnsi" w:cstheme="majorBidi"/>
      <w:b/>
      <w:bCs/>
      <w:color w:val="000000" w:themeColor="text1"/>
      <w:sz w:val="28"/>
    </w:rPr>
  </w:style>
  <w:style w:type="paragraph" w:customStyle="1" w:styleId="Citao1">
    <w:name w:val="Citação1"/>
    <w:basedOn w:val="Normal"/>
    <w:next w:val="Normal"/>
    <w:link w:val="Cardecitao"/>
    <w:uiPriority w:val="1"/>
    <w:unhideWhenUsed/>
    <w:qFormat/>
    <w:rsid w:val="00621539"/>
    <w:pPr>
      <w:spacing w:before="240" w:after="240" w:line="288" w:lineRule="auto"/>
    </w:pPr>
    <w:rPr>
      <w:i/>
      <w:iCs/>
      <w:color w:val="EF4623" w:themeColor="accent1"/>
      <w:kern w:val="20"/>
      <w:sz w:val="24"/>
    </w:rPr>
  </w:style>
  <w:style w:type="character" w:customStyle="1" w:styleId="Cardecitao">
    <w:name w:val="Car de citação"/>
    <w:basedOn w:val="Fontepargpadro"/>
    <w:link w:val="Citao1"/>
    <w:uiPriority w:val="1"/>
    <w:rsid w:val="00621539"/>
    <w:rPr>
      <w:i/>
      <w:iCs/>
      <w:color w:val="EF4623" w:themeColor="accent1"/>
      <w:kern w:val="20"/>
      <w:sz w:val="24"/>
    </w:rPr>
  </w:style>
  <w:style w:type="paragraph" w:customStyle="1" w:styleId="Assinatura1">
    <w:name w:val="Assinatura1"/>
    <w:basedOn w:val="Normal"/>
    <w:link w:val="Cardeassinatura"/>
    <w:uiPriority w:val="9"/>
    <w:unhideWhenUsed/>
    <w:qFormat/>
    <w:rsid w:val="00621539"/>
    <w:pPr>
      <w:spacing w:before="720" w:after="0" w:line="312" w:lineRule="auto"/>
      <w:contextualSpacing/>
    </w:pPr>
    <w:rPr>
      <w:color w:val="595959" w:themeColor="text1" w:themeTint="A6"/>
      <w:kern w:val="20"/>
    </w:rPr>
  </w:style>
  <w:style w:type="character" w:customStyle="1" w:styleId="Cardeassinatura">
    <w:name w:val="Car de assinatura"/>
    <w:basedOn w:val="Fontepargpadro"/>
    <w:link w:val="Assinatura1"/>
    <w:uiPriority w:val="9"/>
    <w:rsid w:val="00621539"/>
    <w:rPr>
      <w:color w:val="595959" w:themeColor="text1" w:themeTint="A6"/>
      <w:kern w:val="20"/>
    </w:rPr>
  </w:style>
  <w:style w:type="character" w:customStyle="1" w:styleId="Semcardeespaamento">
    <w:name w:val="Sem car de espaçamento"/>
    <w:basedOn w:val="Fontepargpadro"/>
    <w:link w:val="Semespaamento"/>
    <w:uiPriority w:val="1"/>
    <w:rsid w:val="00621539"/>
  </w:style>
  <w:style w:type="paragraph" w:customStyle="1" w:styleId="Listacommarcadores">
    <w:name w:val="Lista com marcadores"/>
    <w:basedOn w:val="Normal"/>
    <w:uiPriority w:val="1"/>
    <w:unhideWhenUsed/>
    <w:qFormat/>
    <w:rsid w:val="00621539"/>
    <w:pPr>
      <w:numPr>
        <w:numId w:val="1"/>
      </w:numPr>
      <w:spacing w:before="40" w:after="40" w:line="288" w:lineRule="auto"/>
    </w:pPr>
    <w:rPr>
      <w:color w:val="595959" w:themeColor="text1" w:themeTint="A6"/>
      <w:kern w:val="20"/>
    </w:rPr>
  </w:style>
  <w:style w:type="paragraph" w:customStyle="1" w:styleId="Listanumerada">
    <w:name w:val="Lista numerada"/>
    <w:basedOn w:val="Normal"/>
    <w:uiPriority w:val="1"/>
    <w:unhideWhenUsed/>
    <w:qFormat/>
    <w:rsid w:val="00621539"/>
    <w:pPr>
      <w:numPr>
        <w:numId w:val="3"/>
      </w:numPr>
      <w:spacing w:before="40" w:after="160" w:line="288" w:lineRule="auto"/>
      <w:contextualSpacing/>
    </w:pPr>
    <w:rPr>
      <w:color w:val="595959" w:themeColor="text1" w:themeTint="A6"/>
      <w:kern w:val="20"/>
    </w:rPr>
  </w:style>
  <w:style w:type="paragraph" w:customStyle="1" w:styleId="Listanumerada2">
    <w:name w:val="Lista numerada 2"/>
    <w:basedOn w:val="Normal"/>
    <w:uiPriority w:val="1"/>
    <w:unhideWhenUsed/>
    <w:qFormat/>
    <w:rsid w:val="00621539"/>
    <w:pPr>
      <w:numPr>
        <w:ilvl w:val="1"/>
        <w:numId w:val="3"/>
      </w:numPr>
      <w:spacing w:before="40" w:after="160" w:line="288" w:lineRule="auto"/>
      <w:contextualSpacing/>
    </w:pPr>
    <w:rPr>
      <w:color w:val="595959" w:themeColor="text1" w:themeTint="A6"/>
      <w:kern w:val="20"/>
    </w:rPr>
  </w:style>
  <w:style w:type="paragraph" w:customStyle="1" w:styleId="Listanumerada3">
    <w:name w:val="Lista numerada 3"/>
    <w:basedOn w:val="Normal"/>
    <w:uiPriority w:val="18"/>
    <w:unhideWhenUsed/>
    <w:rsid w:val="00621539"/>
    <w:pPr>
      <w:numPr>
        <w:ilvl w:val="2"/>
        <w:numId w:val="3"/>
      </w:numPr>
      <w:spacing w:before="40" w:after="160" w:line="288" w:lineRule="auto"/>
      <w:contextualSpacing/>
    </w:pPr>
    <w:rPr>
      <w:color w:val="595959" w:themeColor="text1" w:themeTint="A6"/>
      <w:kern w:val="20"/>
    </w:rPr>
  </w:style>
  <w:style w:type="paragraph" w:customStyle="1" w:styleId="Listanumerada4">
    <w:name w:val="Lista numerada 4"/>
    <w:basedOn w:val="Normal"/>
    <w:uiPriority w:val="18"/>
    <w:unhideWhenUsed/>
    <w:rsid w:val="00621539"/>
    <w:pPr>
      <w:numPr>
        <w:ilvl w:val="3"/>
        <w:numId w:val="3"/>
      </w:numPr>
      <w:spacing w:before="40" w:after="160" w:line="288" w:lineRule="auto"/>
      <w:contextualSpacing/>
    </w:pPr>
    <w:rPr>
      <w:color w:val="595959" w:themeColor="text1" w:themeTint="A6"/>
      <w:kern w:val="20"/>
    </w:rPr>
  </w:style>
  <w:style w:type="paragraph" w:customStyle="1" w:styleId="Listanumerada5">
    <w:name w:val="Lista numerada 5"/>
    <w:basedOn w:val="Normal"/>
    <w:uiPriority w:val="18"/>
    <w:unhideWhenUsed/>
    <w:rsid w:val="00621539"/>
    <w:pPr>
      <w:numPr>
        <w:ilvl w:val="4"/>
        <w:numId w:val="3"/>
      </w:numPr>
      <w:spacing w:before="40" w:after="160" w:line="288" w:lineRule="auto"/>
      <w:contextualSpacing/>
    </w:pPr>
    <w:rPr>
      <w:color w:val="595959" w:themeColor="text1" w:themeTint="A6"/>
      <w:kern w:val="20"/>
    </w:rPr>
  </w:style>
  <w:style w:type="table" w:customStyle="1" w:styleId="Tabelafinanceira">
    <w:name w:val="Tabela financeira"/>
    <w:basedOn w:val="Tabelanormal"/>
    <w:uiPriority w:val="99"/>
    <w:rsid w:val="00621539"/>
    <w:pPr>
      <w:spacing w:before="60" w:after="60" w:line="240" w:lineRule="auto"/>
    </w:p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72" w:type="dxa"/>
      </w:tblCellMar>
    </w:tblPr>
    <w:tblStylePr w:type="firstRow">
      <w:pPr>
        <w:wordWrap/>
        <w:spacing w:beforeLines="0" w:beforeAutospacing="0" w:afterLines="0" w:afterAutospacing="0"/>
        <w:jc w:val="left"/>
      </w:pPr>
      <w:rPr>
        <w:rFonts w:asciiTheme="majorHAnsi" w:hAnsiTheme="majorHAnsi"/>
        <w:b/>
        <w:i w:val="0"/>
        <w:caps w:val="0"/>
        <w:smallCaps w:val="0"/>
        <w:color w:val="000000" w:themeColor="text1"/>
        <w:sz w:val="22"/>
      </w:rPr>
    </w:tblStylePr>
    <w:tblStylePr w:type="firstCol">
      <w:rPr>
        <w:b/>
        <w:color w:val="000000" w:themeColor="text1"/>
      </w:rPr>
    </w:tblStylePr>
  </w:style>
  <w:style w:type="character" w:customStyle="1" w:styleId="refernciadeanotao">
    <w:name w:val="referência de anotação"/>
    <w:basedOn w:val="Fontepargpadro"/>
    <w:uiPriority w:val="99"/>
    <w:semiHidden/>
    <w:unhideWhenUsed/>
    <w:rsid w:val="00621539"/>
    <w:rPr>
      <w:sz w:val="16"/>
    </w:rPr>
  </w:style>
  <w:style w:type="paragraph" w:customStyle="1" w:styleId="textodaanotao">
    <w:name w:val="texto da anotação"/>
    <w:basedOn w:val="Normal"/>
    <w:link w:val="Cardetextodocomentrio"/>
    <w:uiPriority w:val="99"/>
    <w:semiHidden/>
    <w:unhideWhenUsed/>
    <w:rsid w:val="00621539"/>
    <w:pPr>
      <w:spacing w:line="240" w:lineRule="auto"/>
    </w:pPr>
  </w:style>
  <w:style w:type="character" w:customStyle="1" w:styleId="Cardetextodocomentrio">
    <w:name w:val="Car de texto do comentário"/>
    <w:basedOn w:val="Fontepargpadro"/>
    <w:link w:val="textodaanotao"/>
    <w:uiPriority w:val="99"/>
    <w:semiHidden/>
    <w:rsid w:val="00621539"/>
  </w:style>
  <w:style w:type="paragraph" w:customStyle="1" w:styleId="assuntodaanotao">
    <w:name w:val="assunto da anotação"/>
    <w:basedOn w:val="textodaanotao"/>
    <w:next w:val="textodaanotao"/>
    <w:link w:val="Cardeassuntodocomentrio"/>
    <w:uiPriority w:val="99"/>
    <w:semiHidden/>
    <w:unhideWhenUsed/>
    <w:rsid w:val="00621539"/>
    <w:rPr>
      <w:b/>
      <w:bCs/>
    </w:rPr>
  </w:style>
  <w:style w:type="character" w:customStyle="1" w:styleId="Cardeassuntodocomentrio">
    <w:name w:val="Car de assunto do comentário"/>
    <w:basedOn w:val="Cardetextodocomentrio"/>
    <w:link w:val="assuntodaanotao"/>
    <w:uiPriority w:val="99"/>
    <w:semiHidden/>
    <w:rsid w:val="00621539"/>
    <w:rPr>
      <w:b/>
      <w:bCs/>
    </w:rPr>
  </w:style>
  <w:style w:type="table" w:customStyle="1" w:styleId="Sombreamentoclaro">
    <w:name w:val="Sombreamento claro"/>
    <w:basedOn w:val="Tabelanormal"/>
    <w:uiPriority w:val="60"/>
    <w:rsid w:val="0062153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cimaldotextodatabela">
    <w:name w:val="Decimal do texto da tabela"/>
    <w:basedOn w:val="Normal"/>
    <w:uiPriority w:val="1"/>
    <w:qFormat/>
    <w:rsid w:val="00621539"/>
    <w:pPr>
      <w:tabs>
        <w:tab w:val="decimal" w:pos="869"/>
      </w:tabs>
      <w:spacing w:before="60" w:after="60" w:line="240" w:lineRule="auto"/>
    </w:pPr>
  </w:style>
  <w:style w:type="paragraph" w:customStyle="1" w:styleId="Textodatabela">
    <w:name w:val="Texto da tabela"/>
    <w:basedOn w:val="Normal"/>
    <w:uiPriority w:val="1"/>
    <w:qFormat/>
    <w:rsid w:val="00621539"/>
    <w:pPr>
      <w:spacing w:before="60" w:after="60" w:line="240" w:lineRule="auto"/>
    </w:pPr>
  </w:style>
  <w:style w:type="paragraph" w:customStyle="1" w:styleId="Organizao">
    <w:name w:val="Organização"/>
    <w:basedOn w:val="Normal"/>
    <w:uiPriority w:val="2"/>
    <w:qFormat/>
    <w:rsid w:val="00621539"/>
    <w:pPr>
      <w:spacing w:after="60" w:line="240" w:lineRule="auto"/>
      <w:ind w:left="29" w:right="29"/>
    </w:pPr>
    <w:rPr>
      <w:b/>
      <w:bCs/>
      <w:color w:val="EF4623" w:themeColor="accent1"/>
      <w:sz w:val="36"/>
    </w:rPr>
  </w:style>
  <w:style w:type="paragraph" w:styleId="Textodebalo">
    <w:name w:val="Balloon Text"/>
    <w:basedOn w:val="Normal"/>
    <w:link w:val="TextodebaloChar"/>
    <w:uiPriority w:val="99"/>
    <w:semiHidden/>
    <w:unhideWhenUsed/>
    <w:rsid w:val="00233EC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33ECD"/>
    <w:rPr>
      <w:rFonts w:ascii="Tahoma" w:hAnsi="Tahoma" w:cs="Tahoma"/>
      <w:sz w:val="16"/>
      <w:szCs w:val="16"/>
    </w:rPr>
  </w:style>
  <w:style w:type="paragraph" w:styleId="Cabealho0">
    <w:name w:val="header"/>
    <w:basedOn w:val="Normal"/>
    <w:link w:val="CabealhoChar"/>
    <w:uiPriority w:val="99"/>
    <w:unhideWhenUsed/>
    <w:qFormat/>
    <w:rsid w:val="00C21F5A"/>
    <w:pPr>
      <w:tabs>
        <w:tab w:val="center" w:pos="4252"/>
        <w:tab w:val="right" w:pos="8504"/>
      </w:tabs>
      <w:spacing w:after="0" w:line="240" w:lineRule="auto"/>
    </w:pPr>
  </w:style>
  <w:style w:type="character" w:customStyle="1" w:styleId="CabealhoChar">
    <w:name w:val="Cabeçalho Char"/>
    <w:basedOn w:val="Fontepargpadro"/>
    <w:link w:val="Cabealho0"/>
    <w:uiPriority w:val="99"/>
    <w:rsid w:val="00C21F5A"/>
  </w:style>
  <w:style w:type="paragraph" w:styleId="Rodap0">
    <w:name w:val="footer"/>
    <w:basedOn w:val="Normal"/>
    <w:link w:val="RodapChar"/>
    <w:uiPriority w:val="99"/>
    <w:unhideWhenUsed/>
    <w:qFormat/>
    <w:rsid w:val="00C21F5A"/>
    <w:pPr>
      <w:tabs>
        <w:tab w:val="center" w:pos="4252"/>
        <w:tab w:val="right" w:pos="8504"/>
      </w:tabs>
      <w:spacing w:after="0" w:line="240" w:lineRule="auto"/>
    </w:pPr>
  </w:style>
  <w:style w:type="character" w:customStyle="1" w:styleId="RodapChar">
    <w:name w:val="Rodapé Char"/>
    <w:basedOn w:val="Fontepargpadro"/>
    <w:link w:val="Rodap0"/>
    <w:uiPriority w:val="99"/>
    <w:rsid w:val="00C21F5A"/>
  </w:style>
  <w:style w:type="character" w:customStyle="1" w:styleId="Ttulo1Char">
    <w:name w:val="Título 1 Char"/>
    <w:basedOn w:val="Fontepargpadro"/>
    <w:link w:val="Ttulo1"/>
    <w:uiPriority w:val="9"/>
    <w:rsid w:val="006B4626"/>
    <w:rPr>
      <w:rFonts w:asciiTheme="majorHAnsi" w:eastAsiaTheme="majorEastAsia" w:hAnsiTheme="majorHAnsi" w:cstheme="majorBidi"/>
      <w:color w:val="BF2B0E" w:themeColor="accent1" w:themeShade="BF"/>
      <w:sz w:val="32"/>
      <w:szCs w:val="32"/>
    </w:rPr>
  </w:style>
  <w:style w:type="paragraph" w:styleId="CabealhodoSumrio">
    <w:name w:val="TOC Heading"/>
    <w:aliases w:val="Título da Barra Lateral"/>
    <w:basedOn w:val="Ttulo1"/>
    <w:next w:val="Normal"/>
    <w:uiPriority w:val="39"/>
    <w:unhideWhenUsed/>
    <w:qFormat/>
    <w:rsid w:val="006B4626"/>
    <w:pPr>
      <w:spacing w:before="480" w:line="276" w:lineRule="auto"/>
      <w:outlineLvl w:val="9"/>
    </w:pPr>
    <w:rPr>
      <w:b/>
      <w:bCs/>
      <w:sz w:val="28"/>
      <w:szCs w:val="28"/>
    </w:rPr>
  </w:style>
  <w:style w:type="paragraph" w:styleId="Sumrio10">
    <w:name w:val="toc 1"/>
    <w:basedOn w:val="Normal"/>
    <w:next w:val="Normal"/>
    <w:autoRedefine/>
    <w:uiPriority w:val="39"/>
    <w:unhideWhenUsed/>
    <w:qFormat/>
    <w:rsid w:val="003E00E0"/>
    <w:pPr>
      <w:tabs>
        <w:tab w:val="right" w:leader="dot" w:pos="8186"/>
      </w:tabs>
      <w:spacing w:after="100"/>
      <w:ind w:left="-1985"/>
    </w:pPr>
  </w:style>
  <w:style w:type="paragraph" w:styleId="Sumrio2">
    <w:name w:val="toc 2"/>
    <w:basedOn w:val="Normal"/>
    <w:next w:val="Normal"/>
    <w:autoRedefine/>
    <w:uiPriority w:val="39"/>
    <w:unhideWhenUsed/>
    <w:qFormat/>
    <w:rsid w:val="003E00E0"/>
    <w:pPr>
      <w:tabs>
        <w:tab w:val="left" w:pos="-1134"/>
        <w:tab w:val="right" w:leader="dot" w:pos="8186"/>
      </w:tabs>
      <w:spacing w:after="100"/>
      <w:ind w:left="-1418"/>
    </w:pPr>
  </w:style>
  <w:style w:type="character" w:styleId="Hyperlink">
    <w:name w:val="Hyperlink"/>
    <w:basedOn w:val="Fontepargpadro"/>
    <w:uiPriority w:val="99"/>
    <w:unhideWhenUsed/>
    <w:rsid w:val="006B4626"/>
    <w:rPr>
      <w:color w:val="5F5F5F" w:themeColor="hyperlink"/>
      <w:u w:val="single"/>
    </w:rPr>
  </w:style>
  <w:style w:type="character" w:styleId="TextodoEspaoReservado0">
    <w:name w:val="Placeholder Text"/>
    <w:basedOn w:val="Fontepargpadro"/>
    <w:uiPriority w:val="99"/>
    <w:semiHidden/>
    <w:rsid w:val="00F01587"/>
    <w:rPr>
      <w:color w:val="808080"/>
    </w:rPr>
  </w:style>
  <w:style w:type="paragraph" w:styleId="SemEspaamento0">
    <w:name w:val="No Spacing"/>
    <w:link w:val="SemEspaamentoChar"/>
    <w:uiPriority w:val="1"/>
    <w:qFormat/>
    <w:rsid w:val="00D1760C"/>
    <w:pPr>
      <w:spacing w:after="0" w:line="240" w:lineRule="auto"/>
    </w:pPr>
    <w:rPr>
      <w:rFonts w:eastAsiaTheme="minorEastAsia"/>
      <w:color w:val="auto"/>
      <w:kern w:val="2"/>
      <w:sz w:val="22"/>
      <w:szCs w:val="22"/>
    </w:rPr>
  </w:style>
  <w:style w:type="character" w:customStyle="1" w:styleId="SemEspaamentoChar">
    <w:name w:val="Sem Espaçamento Char"/>
    <w:basedOn w:val="Fontepargpadro"/>
    <w:link w:val="SemEspaamento0"/>
    <w:uiPriority w:val="1"/>
    <w:rsid w:val="00D1760C"/>
    <w:rPr>
      <w:rFonts w:eastAsiaTheme="minorEastAsia"/>
      <w:color w:val="auto"/>
      <w:kern w:val="2"/>
      <w:sz w:val="22"/>
      <w:szCs w:val="22"/>
    </w:rPr>
  </w:style>
  <w:style w:type="paragraph" w:styleId="Legenda">
    <w:name w:val="caption"/>
    <w:basedOn w:val="Normal"/>
    <w:next w:val="Normal"/>
    <w:uiPriority w:val="35"/>
    <w:unhideWhenUsed/>
    <w:qFormat/>
    <w:rsid w:val="0050082F"/>
    <w:pPr>
      <w:spacing w:after="200" w:line="240" w:lineRule="auto"/>
    </w:pPr>
    <w:rPr>
      <w:b/>
      <w:bCs/>
      <w:color w:val="EF4623" w:themeColor="accent1"/>
      <w:sz w:val="18"/>
      <w:szCs w:val="18"/>
    </w:rPr>
  </w:style>
  <w:style w:type="paragraph" w:styleId="Reviso">
    <w:name w:val="Revision"/>
    <w:hidden/>
    <w:uiPriority w:val="99"/>
    <w:semiHidden/>
    <w:rsid w:val="00951E35"/>
    <w:pPr>
      <w:spacing w:after="0" w:line="240" w:lineRule="auto"/>
    </w:pPr>
  </w:style>
  <w:style w:type="paragraph" w:styleId="PargrafodaLista">
    <w:name w:val="List Paragraph"/>
    <w:basedOn w:val="Normal"/>
    <w:uiPriority w:val="34"/>
    <w:qFormat/>
    <w:rsid w:val="00951E35"/>
    <w:pPr>
      <w:ind w:left="720"/>
      <w:contextualSpacing/>
    </w:pPr>
  </w:style>
  <w:style w:type="paragraph" w:styleId="Sumrio3">
    <w:name w:val="toc 3"/>
    <w:basedOn w:val="Normal"/>
    <w:next w:val="Normal"/>
    <w:autoRedefine/>
    <w:uiPriority w:val="39"/>
    <w:semiHidden/>
    <w:unhideWhenUsed/>
    <w:qFormat/>
    <w:rsid w:val="00002015"/>
    <w:pPr>
      <w:spacing w:after="100" w:line="276" w:lineRule="auto"/>
      <w:ind w:left="440"/>
    </w:pPr>
    <w:rPr>
      <w:rFonts w:eastAsiaTheme="minorEastAsia"/>
      <w:sz w:val="22"/>
      <w:szCs w:val="22"/>
    </w:rPr>
  </w:style>
  <w:style w:type="character" w:customStyle="1" w:styleId="Ttulo3Char">
    <w:name w:val="Título 3 Char"/>
    <w:basedOn w:val="Fontepargpadro"/>
    <w:link w:val="Ttulo3"/>
    <w:uiPriority w:val="1"/>
    <w:semiHidden/>
    <w:rsid w:val="006260A4"/>
    <w:rPr>
      <w:rFonts w:asciiTheme="majorHAnsi" w:eastAsiaTheme="majorEastAsia" w:hAnsiTheme="majorHAnsi" w:cstheme="majorBidi"/>
      <w:b/>
      <w:bCs/>
      <w:color w:val="EF4623" w:themeColor="accent1"/>
    </w:rPr>
  </w:style>
  <w:style w:type="character" w:styleId="HiperlinkVisitado">
    <w:name w:val="FollowedHyperlink"/>
    <w:basedOn w:val="Fontepargpadro"/>
    <w:uiPriority w:val="99"/>
    <w:semiHidden/>
    <w:unhideWhenUsed/>
    <w:rsid w:val="002247AB"/>
    <w:rPr>
      <w:color w:val="919191" w:themeColor="followedHyperlink"/>
      <w:u w:val="single"/>
    </w:rPr>
  </w:style>
  <w:style w:type="paragraph" w:styleId="NormalWeb">
    <w:name w:val="Normal (Web)"/>
    <w:basedOn w:val="Normal"/>
    <w:uiPriority w:val="99"/>
    <w:semiHidden/>
    <w:unhideWhenUsed/>
    <w:rsid w:val="00181A3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181A3D"/>
    <w:rPr>
      <w:b/>
      <w:bCs/>
    </w:rPr>
  </w:style>
  <w:style w:type="character" w:customStyle="1" w:styleId="apple-converted-space">
    <w:name w:val="apple-converted-space"/>
    <w:basedOn w:val="Fontepargpadro"/>
    <w:rsid w:val="00181A3D"/>
  </w:style>
  <w:style w:type="character" w:styleId="nfase">
    <w:name w:val="Emphasis"/>
    <w:basedOn w:val="Fontepargpadro"/>
    <w:uiPriority w:val="20"/>
    <w:qFormat/>
    <w:rsid w:val="00181A3D"/>
    <w:rPr>
      <w:i/>
      <w:iCs/>
    </w:rPr>
  </w:style>
  <w:style w:type="character" w:customStyle="1" w:styleId="Ttulo4Char">
    <w:name w:val="Título 4 Char"/>
    <w:basedOn w:val="Fontepargpadro"/>
    <w:link w:val="Ttulo4"/>
    <w:uiPriority w:val="9"/>
    <w:semiHidden/>
    <w:rsid w:val="00EA5BCF"/>
    <w:rPr>
      <w:rFonts w:asciiTheme="majorHAnsi" w:eastAsiaTheme="majorEastAsia" w:hAnsiTheme="majorHAnsi" w:cstheme="majorBidi"/>
      <w:b/>
      <w:bCs/>
      <w:i/>
      <w:iCs/>
      <w:color w:val="EF4623"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404040" w:themeColor="text1" w:themeTint="BF"/>
        <w:lang w:val="pt-BR" w:eastAsia="pt-BR" w:bidi="ar-SA"/>
      </w:rPr>
    </w:rPrDefault>
    <w:pPrDefault>
      <w:pPr>
        <w:spacing w:after="180" w:line="33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st Bullet" w:qFormat="1"/>
    <w:lsdException w:name="List Number" w:uiPriority="1" w:qFormat="1"/>
    <w:lsdException w:name="List Number 2" w:uiPriority="1" w:qFormat="1"/>
    <w:lsdException w:name="List Number 3" w:uiPriority="18"/>
    <w:lsdException w:name="List Number 4" w:uiPriority="18"/>
    <w:lsdException w:name="List Number 5" w:uiPriority="18"/>
    <w:lsdException w:name="Title" w:semiHidden="0" w:uiPriority="2" w:unhideWhenUsed="0" w:qFormat="1"/>
    <w:lsdException w:name="Closing" w:qFormat="1"/>
    <w:lsdException w:name="Signature" w:uiPriority="9" w:qFormat="1"/>
    <w:lsdException w:name="Default Paragraph Font" w:uiPriority="1"/>
    <w:lsdException w:name="Subtitle" w:uiPriority="3" w:qFormat="1"/>
    <w:lsdException w:name="Date"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46BB"/>
    <w:rPr>
      <w:color w:val="auto"/>
    </w:rPr>
  </w:style>
  <w:style w:type="paragraph" w:styleId="Ttulo1">
    <w:name w:val="heading 1"/>
    <w:basedOn w:val="Normal"/>
    <w:next w:val="Normal"/>
    <w:link w:val="Ttulo1Char"/>
    <w:uiPriority w:val="9"/>
    <w:qFormat/>
    <w:rsid w:val="006B4626"/>
    <w:pPr>
      <w:keepNext/>
      <w:keepLines/>
      <w:spacing w:before="240" w:after="0"/>
      <w:outlineLvl w:val="0"/>
    </w:pPr>
    <w:rPr>
      <w:rFonts w:asciiTheme="majorHAnsi" w:eastAsiaTheme="majorEastAsia" w:hAnsiTheme="majorHAnsi" w:cstheme="majorBidi"/>
      <w:color w:val="BF2B0E" w:themeColor="accent1" w:themeShade="BF"/>
      <w:sz w:val="32"/>
      <w:szCs w:val="32"/>
    </w:rPr>
  </w:style>
  <w:style w:type="paragraph" w:styleId="Ttulo3">
    <w:name w:val="heading 3"/>
    <w:basedOn w:val="Normal"/>
    <w:next w:val="Normal"/>
    <w:link w:val="Ttulo3Char"/>
    <w:uiPriority w:val="1"/>
    <w:semiHidden/>
    <w:unhideWhenUsed/>
    <w:qFormat/>
    <w:rsid w:val="006260A4"/>
    <w:pPr>
      <w:keepNext/>
      <w:keepLines/>
      <w:spacing w:before="200" w:after="0"/>
      <w:outlineLvl w:val="2"/>
    </w:pPr>
    <w:rPr>
      <w:rFonts w:asciiTheme="majorHAnsi" w:eastAsiaTheme="majorEastAsia" w:hAnsiTheme="majorHAnsi" w:cstheme="majorBidi"/>
      <w:b/>
      <w:bCs/>
      <w:color w:val="EF4623" w:themeColor="accent1"/>
    </w:rPr>
  </w:style>
  <w:style w:type="paragraph" w:styleId="Ttulo4">
    <w:name w:val="heading 4"/>
    <w:basedOn w:val="Normal"/>
    <w:next w:val="Normal"/>
    <w:link w:val="Ttulo4Char"/>
    <w:uiPriority w:val="9"/>
    <w:semiHidden/>
    <w:unhideWhenUsed/>
    <w:qFormat/>
    <w:rsid w:val="00EA5BCF"/>
    <w:pPr>
      <w:keepNext/>
      <w:keepLines/>
      <w:spacing w:before="200" w:after="0"/>
      <w:outlineLvl w:val="3"/>
    </w:pPr>
    <w:rPr>
      <w:rFonts w:asciiTheme="majorHAnsi" w:eastAsiaTheme="majorEastAsia" w:hAnsiTheme="majorHAnsi" w:cstheme="majorBidi"/>
      <w:b/>
      <w:bCs/>
      <w:i/>
      <w:iCs/>
      <w:color w:val="EF4623"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 1"/>
    <w:basedOn w:val="Normal"/>
    <w:next w:val="Normal"/>
    <w:link w:val="Cardettulo1"/>
    <w:uiPriority w:val="1"/>
    <w:qFormat/>
    <w:rsid w:val="00621539"/>
    <w:pPr>
      <w:pageBreakBefore/>
      <w:pBdr>
        <w:bottom w:val="single" w:sz="8" w:space="1" w:color="auto"/>
      </w:pBdr>
      <w:spacing w:before="480" w:after="120" w:line="240" w:lineRule="auto"/>
      <w:outlineLvl w:val="0"/>
    </w:pPr>
    <w:rPr>
      <w:rFonts w:asciiTheme="majorHAnsi" w:eastAsiaTheme="majorEastAsia" w:hAnsiTheme="majorHAnsi" w:cstheme="majorBidi"/>
      <w:b/>
      <w:bCs/>
      <w:color w:val="000000" w:themeColor="text1"/>
      <w:sz w:val="40"/>
    </w:rPr>
  </w:style>
  <w:style w:type="paragraph" w:customStyle="1" w:styleId="ttulo2">
    <w:name w:val="título 2"/>
    <w:basedOn w:val="Normal"/>
    <w:next w:val="Normal"/>
    <w:link w:val="Cardettulo2"/>
    <w:uiPriority w:val="1"/>
    <w:unhideWhenUsed/>
    <w:qFormat/>
    <w:rsid w:val="00621539"/>
    <w:pPr>
      <w:keepNext/>
      <w:keepLines/>
      <w:spacing w:before="240" w:after="0"/>
      <w:outlineLvl w:val="1"/>
    </w:pPr>
    <w:rPr>
      <w:rFonts w:asciiTheme="majorHAnsi" w:eastAsiaTheme="majorEastAsia" w:hAnsiTheme="majorHAnsi" w:cstheme="majorBidi"/>
      <w:b/>
      <w:bCs/>
      <w:color w:val="000000" w:themeColor="text1"/>
      <w:sz w:val="28"/>
    </w:rPr>
  </w:style>
  <w:style w:type="paragraph" w:customStyle="1" w:styleId="rodap">
    <w:name w:val="rodapé"/>
    <w:basedOn w:val="Normal"/>
    <w:link w:val="Carderodap"/>
    <w:uiPriority w:val="99"/>
    <w:unhideWhenUsed/>
    <w:qFormat/>
    <w:rsid w:val="00621539"/>
    <w:pPr>
      <w:spacing w:after="0" w:line="240" w:lineRule="auto"/>
      <w:ind w:left="29" w:right="144"/>
    </w:pPr>
    <w:rPr>
      <w:color w:val="EF4623" w:themeColor="accent1"/>
    </w:rPr>
  </w:style>
  <w:style w:type="character" w:customStyle="1" w:styleId="Carderodap">
    <w:name w:val="Car de rodapé"/>
    <w:basedOn w:val="Fontepargpadro"/>
    <w:link w:val="rodap"/>
    <w:uiPriority w:val="99"/>
    <w:rsid w:val="00621539"/>
    <w:rPr>
      <w:color w:val="EF4623" w:themeColor="accent1"/>
    </w:rPr>
  </w:style>
  <w:style w:type="paragraph" w:customStyle="1" w:styleId="Subttulo1">
    <w:name w:val="Subtítulo1"/>
    <w:basedOn w:val="Normal"/>
    <w:next w:val="Normal"/>
    <w:link w:val="Cardesubttulo"/>
    <w:uiPriority w:val="3"/>
    <w:unhideWhenUsed/>
    <w:qFormat/>
    <w:rsid w:val="00621539"/>
    <w:pPr>
      <w:numPr>
        <w:ilvl w:val="1"/>
      </w:numPr>
      <w:spacing w:before="40" w:after="160" w:line="288" w:lineRule="auto"/>
      <w:ind w:left="72"/>
    </w:pPr>
    <w:rPr>
      <w:rFonts w:asciiTheme="majorHAnsi" w:eastAsiaTheme="majorEastAsia" w:hAnsiTheme="majorHAnsi" w:cstheme="majorBidi"/>
      <w:b/>
      <w:bCs/>
      <w:caps/>
      <w:color w:val="000000" w:themeColor="text1"/>
      <w:kern w:val="20"/>
      <w:sz w:val="60"/>
    </w:rPr>
  </w:style>
  <w:style w:type="paragraph" w:customStyle="1" w:styleId="Grfico">
    <w:name w:val="Gráfico"/>
    <w:basedOn w:val="Normal"/>
    <w:uiPriority w:val="99"/>
    <w:rsid w:val="00621539"/>
    <w:pPr>
      <w:spacing w:after="80" w:line="240" w:lineRule="auto"/>
      <w:jc w:val="center"/>
    </w:pPr>
  </w:style>
  <w:style w:type="paragraph" w:customStyle="1" w:styleId="cabealho">
    <w:name w:val="cabeçalho"/>
    <w:basedOn w:val="Normal"/>
    <w:link w:val="Cardecabealho"/>
    <w:uiPriority w:val="99"/>
    <w:qFormat/>
    <w:rsid w:val="00621539"/>
    <w:pPr>
      <w:spacing w:after="380" w:line="240" w:lineRule="auto"/>
    </w:pPr>
  </w:style>
  <w:style w:type="character" w:customStyle="1" w:styleId="Cardecabealho">
    <w:name w:val="Car de cabeçalho"/>
    <w:basedOn w:val="Fontepargpadro"/>
    <w:link w:val="cabealho"/>
    <w:uiPriority w:val="99"/>
    <w:rsid w:val="00621539"/>
    <w:rPr>
      <w:color w:val="404040" w:themeColor="text1" w:themeTint="BF"/>
      <w:sz w:val="20"/>
    </w:rPr>
  </w:style>
  <w:style w:type="table" w:customStyle="1" w:styleId="Gradedatabela">
    <w:name w:val="Grade da tabela"/>
    <w:basedOn w:val="Tabelanormal"/>
    <w:uiPriority w:val="59"/>
    <w:rsid w:val="0062153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paragraph" w:customStyle="1" w:styleId="Ttulodainformao">
    <w:name w:val="Título da informação"/>
    <w:basedOn w:val="Normal"/>
    <w:uiPriority w:val="2"/>
    <w:qFormat/>
    <w:rsid w:val="00621539"/>
    <w:pPr>
      <w:spacing w:after="60" w:line="240" w:lineRule="auto"/>
      <w:ind w:left="29" w:right="29"/>
      <w:jc w:val="right"/>
    </w:pPr>
    <w:rPr>
      <w:b/>
      <w:bCs/>
      <w:color w:val="EF4623" w:themeColor="accent1"/>
      <w:sz w:val="36"/>
    </w:rPr>
  </w:style>
  <w:style w:type="paragraph" w:customStyle="1" w:styleId="Pgina">
    <w:name w:val="Página"/>
    <w:basedOn w:val="Normal"/>
    <w:next w:val="Normal"/>
    <w:uiPriority w:val="99"/>
    <w:unhideWhenUsed/>
    <w:qFormat/>
    <w:rsid w:val="00621539"/>
    <w:pPr>
      <w:spacing w:after="40" w:line="240" w:lineRule="auto"/>
    </w:pPr>
    <w:rPr>
      <w:color w:val="000000" w:themeColor="text1"/>
      <w:sz w:val="36"/>
    </w:rPr>
  </w:style>
  <w:style w:type="paragraph" w:customStyle="1" w:styleId="Ttulo11">
    <w:name w:val="Título1"/>
    <w:basedOn w:val="Normal"/>
    <w:next w:val="Normal"/>
    <w:link w:val="Cardettulo"/>
    <w:uiPriority w:val="2"/>
    <w:qFormat/>
    <w:rsid w:val="00621539"/>
    <w:pPr>
      <w:spacing w:after="40" w:line="240" w:lineRule="auto"/>
    </w:pPr>
    <w:rPr>
      <w:rFonts w:asciiTheme="majorHAnsi" w:eastAsiaTheme="majorEastAsia" w:hAnsiTheme="majorHAnsi" w:cstheme="majorBidi"/>
      <w:b/>
      <w:bCs/>
      <w:color w:val="EF4623" w:themeColor="accent1"/>
      <w:sz w:val="200"/>
    </w:rPr>
  </w:style>
  <w:style w:type="character" w:customStyle="1" w:styleId="Cardettulo">
    <w:name w:val="Car de título"/>
    <w:basedOn w:val="Fontepargpadro"/>
    <w:link w:val="Ttulo11"/>
    <w:uiPriority w:val="2"/>
    <w:rsid w:val="00621539"/>
    <w:rPr>
      <w:rFonts w:asciiTheme="majorHAnsi" w:eastAsiaTheme="majorEastAsia" w:hAnsiTheme="majorHAnsi" w:cstheme="majorBidi"/>
      <w:b/>
      <w:bCs/>
      <w:color w:val="EF4623" w:themeColor="accent1"/>
      <w:sz w:val="200"/>
    </w:rPr>
  </w:style>
  <w:style w:type="character" w:customStyle="1" w:styleId="Textodoespaoreservado">
    <w:name w:val="Texto do espaço reservado"/>
    <w:basedOn w:val="Fontepargpadro"/>
    <w:uiPriority w:val="99"/>
    <w:semiHidden/>
    <w:rsid w:val="00621539"/>
    <w:rPr>
      <w:color w:val="808080"/>
    </w:rPr>
  </w:style>
  <w:style w:type="paragraph" w:customStyle="1" w:styleId="Textodobalo">
    <w:name w:val="Texto do balão"/>
    <w:basedOn w:val="Normal"/>
    <w:link w:val="Cardetextodobalo"/>
    <w:uiPriority w:val="99"/>
    <w:semiHidden/>
    <w:unhideWhenUsed/>
    <w:rsid w:val="00621539"/>
    <w:pPr>
      <w:spacing w:after="0" w:line="240" w:lineRule="auto"/>
    </w:pPr>
    <w:rPr>
      <w:rFonts w:ascii="Tahoma" w:hAnsi="Tahoma" w:cs="Tahoma"/>
      <w:sz w:val="16"/>
    </w:rPr>
  </w:style>
  <w:style w:type="character" w:customStyle="1" w:styleId="Cardetextodobalo">
    <w:name w:val="Car de texto do balão"/>
    <w:basedOn w:val="Fontepargpadro"/>
    <w:link w:val="Textodobalo"/>
    <w:uiPriority w:val="99"/>
    <w:semiHidden/>
    <w:rsid w:val="00621539"/>
    <w:rPr>
      <w:rFonts w:ascii="Tahoma" w:hAnsi="Tahoma" w:cs="Tahoma"/>
      <w:sz w:val="16"/>
    </w:rPr>
  </w:style>
  <w:style w:type="character" w:customStyle="1" w:styleId="Forte1">
    <w:name w:val="Forte1"/>
    <w:basedOn w:val="Fontepargpadro"/>
    <w:uiPriority w:val="10"/>
    <w:qFormat/>
    <w:rsid w:val="00621539"/>
    <w:rPr>
      <w:b/>
      <w:bCs/>
    </w:rPr>
  </w:style>
  <w:style w:type="character" w:customStyle="1" w:styleId="Cardesubttulo">
    <w:name w:val="Car de subtítulo"/>
    <w:basedOn w:val="Fontepargpadro"/>
    <w:link w:val="Subttulo1"/>
    <w:uiPriority w:val="3"/>
    <w:rsid w:val="00621539"/>
    <w:rPr>
      <w:rFonts w:asciiTheme="majorHAnsi" w:eastAsiaTheme="majorEastAsia" w:hAnsiTheme="majorHAnsi" w:cstheme="majorBidi"/>
      <w:b/>
      <w:bCs/>
      <w:caps/>
      <w:color w:val="000000" w:themeColor="text1"/>
      <w:kern w:val="20"/>
      <w:sz w:val="60"/>
    </w:rPr>
  </w:style>
  <w:style w:type="paragraph" w:customStyle="1" w:styleId="Resumo">
    <w:name w:val="Resumo"/>
    <w:basedOn w:val="Normal"/>
    <w:uiPriority w:val="3"/>
    <w:qFormat/>
    <w:rsid w:val="00621539"/>
    <w:pPr>
      <w:spacing w:before="360" w:after="480" w:line="360" w:lineRule="auto"/>
    </w:pPr>
    <w:rPr>
      <w:i/>
      <w:iCs/>
      <w:color w:val="EF4623" w:themeColor="accent1"/>
      <w:kern w:val="20"/>
      <w:sz w:val="28"/>
    </w:rPr>
  </w:style>
  <w:style w:type="paragraph" w:customStyle="1" w:styleId="Semespaamento">
    <w:name w:val="Sem espaçamento"/>
    <w:link w:val="Semcardeespaamento"/>
    <w:uiPriority w:val="1"/>
    <w:unhideWhenUsed/>
    <w:qFormat/>
    <w:rsid w:val="00621539"/>
    <w:pPr>
      <w:spacing w:after="0" w:line="240" w:lineRule="auto"/>
    </w:pPr>
  </w:style>
  <w:style w:type="character" w:customStyle="1" w:styleId="Hiperlink">
    <w:name w:val="Hiperlink"/>
    <w:basedOn w:val="Fontepargpadro"/>
    <w:uiPriority w:val="99"/>
    <w:unhideWhenUsed/>
    <w:rsid w:val="00621539"/>
    <w:rPr>
      <w:color w:val="5F5F5F" w:themeColor="hyperlink"/>
      <w:u w:val="single"/>
    </w:rPr>
  </w:style>
  <w:style w:type="paragraph" w:customStyle="1" w:styleId="sumrio1">
    <w:name w:val="sumário 1"/>
    <w:basedOn w:val="Normal"/>
    <w:next w:val="Normal"/>
    <w:autoRedefine/>
    <w:uiPriority w:val="39"/>
    <w:unhideWhenUsed/>
    <w:rsid w:val="00621539"/>
    <w:pPr>
      <w:tabs>
        <w:tab w:val="right" w:leader="underscore" w:pos="8424"/>
      </w:tabs>
      <w:spacing w:before="40" w:after="100" w:line="288" w:lineRule="auto"/>
    </w:pPr>
    <w:rPr>
      <w:kern w:val="20"/>
    </w:rPr>
  </w:style>
  <w:style w:type="character" w:customStyle="1" w:styleId="Cardettulo1">
    <w:name w:val="Car de título 1"/>
    <w:basedOn w:val="Fontepargpadro"/>
    <w:link w:val="ttulo10"/>
    <w:uiPriority w:val="1"/>
    <w:rsid w:val="00621539"/>
    <w:rPr>
      <w:rFonts w:asciiTheme="majorHAnsi" w:eastAsiaTheme="majorEastAsia" w:hAnsiTheme="majorHAnsi" w:cstheme="majorBidi"/>
      <w:b/>
      <w:bCs/>
      <w:color w:val="000000" w:themeColor="text1"/>
      <w:sz w:val="40"/>
    </w:rPr>
  </w:style>
  <w:style w:type="paragraph" w:customStyle="1" w:styleId="TtulodoSUMRIO">
    <w:name w:val="Título do SUMÁRIO"/>
    <w:basedOn w:val="ttulo10"/>
    <w:next w:val="Normal"/>
    <w:uiPriority w:val="39"/>
    <w:unhideWhenUsed/>
    <w:qFormat/>
    <w:rsid w:val="00621539"/>
    <w:pPr>
      <w:pBdr>
        <w:bottom w:val="none" w:sz="0" w:space="0" w:color="auto"/>
      </w:pBdr>
      <w:spacing w:before="0" w:after="360"/>
      <w:outlineLvl w:val="9"/>
    </w:pPr>
    <w:rPr>
      <w:color w:val="EF4623" w:themeColor="accent1"/>
      <w:kern w:val="20"/>
      <w:sz w:val="44"/>
    </w:rPr>
  </w:style>
  <w:style w:type="character" w:customStyle="1" w:styleId="Cardettulo2">
    <w:name w:val="Car de título 2"/>
    <w:basedOn w:val="Fontepargpadro"/>
    <w:link w:val="ttulo2"/>
    <w:uiPriority w:val="1"/>
    <w:rsid w:val="00621539"/>
    <w:rPr>
      <w:rFonts w:asciiTheme="majorHAnsi" w:eastAsiaTheme="majorEastAsia" w:hAnsiTheme="majorHAnsi" w:cstheme="majorBidi"/>
      <w:b/>
      <w:bCs/>
      <w:color w:val="000000" w:themeColor="text1"/>
      <w:sz w:val="28"/>
    </w:rPr>
  </w:style>
  <w:style w:type="paragraph" w:customStyle="1" w:styleId="Citao1">
    <w:name w:val="Citação1"/>
    <w:basedOn w:val="Normal"/>
    <w:next w:val="Normal"/>
    <w:link w:val="Cardecitao"/>
    <w:uiPriority w:val="1"/>
    <w:unhideWhenUsed/>
    <w:qFormat/>
    <w:rsid w:val="00621539"/>
    <w:pPr>
      <w:spacing w:before="240" w:after="240" w:line="288" w:lineRule="auto"/>
    </w:pPr>
    <w:rPr>
      <w:i/>
      <w:iCs/>
      <w:color w:val="EF4623" w:themeColor="accent1"/>
      <w:kern w:val="20"/>
      <w:sz w:val="24"/>
    </w:rPr>
  </w:style>
  <w:style w:type="character" w:customStyle="1" w:styleId="Cardecitao">
    <w:name w:val="Car de citação"/>
    <w:basedOn w:val="Fontepargpadro"/>
    <w:link w:val="Citao1"/>
    <w:uiPriority w:val="1"/>
    <w:rsid w:val="00621539"/>
    <w:rPr>
      <w:i/>
      <w:iCs/>
      <w:color w:val="EF4623" w:themeColor="accent1"/>
      <w:kern w:val="20"/>
      <w:sz w:val="24"/>
    </w:rPr>
  </w:style>
  <w:style w:type="paragraph" w:customStyle="1" w:styleId="Assinatura1">
    <w:name w:val="Assinatura1"/>
    <w:basedOn w:val="Normal"/>
    <w:link w:val="Cardeassinatura"/>
    <w:uiPriority w:val="9"/>
    <w:unhideWhenUsed/>
    <w:qFormat/>
    <w:rsid w:val="00621539"/>
    <w:pPr>
      <w:spacing w:before="720" w:after="0" w:line="312" w:lineRule="auto"/>
      <w:contextualSpacing/>
    </w:pPr>
    <w:rPr>
      <w:color w:val="595959" w:themeColor="text1" w:themeTint="A6"/>
      <w:kern w:val="20"/>
    </w:rPr>
  </w:style>
  <w:style w:type="character" w:customStyle="1" w:styleId="Cardeassinatura">
    <w:name w:val="Car de assinatura"/>
    <w:basedOn w:val="Fontepargpadro"/>
    <w:link w:val="Assinatura1"/>
    <w:uiPriority w:val="9"/>
    <w:rsid w:val="00621539"/>
    <w:rPr>
      <w:color w:val="595959" w:themeColor="text1" w:themeTint="A6"/>
      <w:kern w:val="20"/>
    </w:rPr>
  </w:style>
  <w:style w:type="character" w:customStyle="1" w:styleId="Semcardeespaamento">
    <w:name w:val="Sem car de espaçamento"/>
    <w:basedOn w:val="Fontepargpadro"/>
    <w:link w:val="Semespaamento"/>
    <w:uiPriority w:val="1"/>
    <w:rsid w:val="00621539"/>
  </w:style>
  <w:style w:type="paragraph" w:customStyle="1" w:styleId="Listacommarcadores">
    <w:name w:val="Lista com marcadores"/>
    <w:basedOn w:val="Normal"/>
    <w:uiPriority w:val="1"/>
    <w:unhideWhenUsed/>
    <w:qFormat/>
    <w:rsid w:val="00621539"/>
    <w:pPr>
      <w:numPr>
        <w:numId w:val="1"/>
      </w:numPr>
      <w:spacing w:before="40" w:after="40" w:line="288" w:lineRule="auto"/>
    </w:pPr>
    <w:rPr>
      <w:color w:val="595959" w:themeColor="text1" w:themeTint="A6"/>
      <w:kern w:val="20"/>
    </w:rPr>
  </w:style>
  <w:style w:type="paragraph" w:customStyle="1" w:styleId="Listanumerada">
    <w:name w:val="Lista numerada"/>
    <w:basedOn w:val="Normal"/>
    <w:uiPriority w:val="1"/>
    <w:unhideWhenUsed/>
    <w:qFormat/>
    <w:rsid w:val="00621539"/>
    <w:pPr>
      <w:numPr>
        <w:numId w:val="3"/>
      </w:numPr>
      <w:spacing w:before="40" w:after="160" w:line="288" w:lineRule="auto"/>
      <w:contextualSpacing/>
    </w:pPr>
    <w:rPr>
      <w:color w:val="595959" w:themeColor="text1" w:themeTint="A6"/>
      <w:kern w:val="20"/>
    </w:rPr>
  </w:style>
  <w:style w:type="paragraph" w:customStyle="1" w:styleId="Listanumerada2">
    <w:name w:val="Lista numerada 2"/>
    <w:basedOn w:val="Normal"/>
    <w:uiPriority w:val="1"/>
    <w:unhideWhenUsed/>
    <w:qFormat/>
    <w:rsid w:val="00621539"/>
    <w:pPr>
      <w:numPr>
        <w:ilvl w:val="1"/>
        <w:numId w:val="3"/>
      </w:numPr>
      <w:spacing w:before="40" w:after="160" w:line="288" w:lineRule="auto"/>
      <w:contextualSpacing/>
    </w:pPr>
    <w:rPr>
      <w:color w:val="595959" w:themeColor="text1" w:themeTint="A6"/>
      <w:kern w:val="20"/>
    </w:rPr>
  </w:style>
  <w:style w:type="paragraph" w:customStyle="1" w:styleId="Listanumerada3">
    <w:name w:val="Lista numerada 3"/>
    <w:basedOn w:val="Normal"/>
    <w:uiPriority w:val="18"/>
    <w:unhideWhenUsed/>
    <w:rsid w:val="00621539"/>
    <w:pPr>
      <w:numPr>
        <w:ilvl w:val="2"/>
        <w:numId w:val="3"/>
      </w:numPr>
      <w:spacing w:before="40" w:after="160" w:line="288" w:lineRule="auto"/>
      <w:contextualSpacing/>
    </w:pPr>
    <w:rPr>
      <w:color w:val="595959" w:themeColor="text1" w:themeTint="A6"/>
      <w:kern w:val="20"/>
    </w:rPr>
  </w:style>
  <w:style w:type="paragraph" w:customStyle="1" w:styleId="Listanumerada4">
    <w:name w:val="Lista numerada 4"/>
    <w:basedOn w:val="Normal"/>
    <w:uiPriority w:val="18"/>
    <w:unhideWhenUsed/>
    <w:rsid w:val="00621539"/>
    <w:pPr>
      <w:numPr>
        <w:ilvl w:val="3"/>
        <w:numId w:val="3"/>
      </w:numPr>
      <w:spacing w:before="40" w:after="160" w:line="288" w:lineRule="auto"/>
      <w:contextualSpacing/>
    </w:pPr>
    <w:rPr>
      <w:color w:val="595959" w:themeColor="text1" w:themeTint="A6"/>
      <w:kern w:val="20"/>
    </w:rPr>
  </w:style>
  <w:style w:type="paragraph" w:customStyle="1" w:styleId="Listanumerada5">
    <w:name w:val="Lista numerada 5"/>
    <w:basedOn w:val="Normal"/>
    <w:uiPriority w:val="18"/>
    <w:unhideWhenUsed/>
    <w:rsid w:val="00621539"/>
    <w:pPr>
      <w:numPr>
        <w:ilvl w:val="4"/>
        <w:numId w:val="3"/>
      </w:numPr>
      <w:spacing w:before="40" w:after="160" w:line="288" w:lineRule="auto"/>
      <w:contextualSpacing/>
    </w:pPr>
    <w:rPr>
      <w:color w:val="595959" w:themeColor="text1" w:themeTint="A6"/>
      <w:kern w:val="20"/>
    </w:rPr>
  </w:style>
  <w:style w:type="table" w:customStyle="1" w:styleId="Tabelafinanceira">
    <w:name w:val="Tabela financeira"/>
    <w:basedOn w:val="Tabelanormal"/>
    <w:uiPriority w:val="99"/>
    <w:rsid w:val="00621539"/>
    <w:pPr>
      <w:spacing w:before="60" w:after="60" w:line="240" w:lineRule="auto"/>
    </w:p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72" w:type="dxa"/>
      </w:tblCellMar>
    </w:tblPr>
    <w:tblStylePr w:type="firstRow">
      <w:pPr>
        <w:wordWrap/>
        <w:spacing w:beforeLines="0" w:beforeAutospacing="0" w:afterLines="0" w:afterAutospacing="0"/>
        <w:jc w:val="left"/>
      </w:pPr>
      <w:rPr>
        <w:rFonts w:asciiTheme="majorHAnsi" w:hAnsiTheme="majorHAnsi"/>
        <w:b/>
        <w:i w:val="0"/>
        <w:caps w:val="0"/>
        <w:smallCaps w:val="0"/>
        <w:color w:val="000000" w:themeColor="text1"/>
        <w:sz w:val="22"/>
      </w:rPr>
    </w:tblStylePr>
    <w:tblStylePr w:type="firstCol">
      <w:rPr>
        <w:b/>
        <w:color w:val="000000" w:themeColor="text1"/>
      </w:rPr>
    </w:tblStylePr>
  </w:style>
  <w:style w:type="character" w:customStyle="1" w:styleId="refernciadeanotao">
    <w:name w:val="referência de anotação"/>
    <w:basedOn w:val="Fontepargpadro"/>
    <w:uiPriority w:val="99"/>
    <w:semiHidden/>
    <w:unhideWhenUsed/>
    <w:rsid w:val="00621539"/>
    <w:rPr>
      <w:sz w:val="16"/>
    </w:rPr>
  </w:style>
  <w:style w:type="paragraph" w:customStyle="1" w:styleId="textodaanotao">
    <w:name w:val="texto da anotação"/>
    <w:basedOn w:val="Normal"/>
    <w:link w:val="Cardetextodocomentrio"/>
    <w:uiPriority w:val="99"/>
    <w:semiHidden/>
    <w:unhideWhenUsed/>
    <w:rsid w:val="00621539"/>
    <w:pPr>
      <w:spacing w:line="240" w:lineRule="auto"/>
    </w:pPr>
  </w:style>
  <w:style w:type="character" w:customStyle="1" w:styleId="Cardetextodocomentrio">
    <w:name w:val="Car de texto do comentário"/>
    <w:basedOn w:val="Fontepargpadro"/>
    <w:link w:val="textodaanotao"/>
    <w:uiPriority w:val="99"/>
    <w:semiHidden/>
    <w:rsid w:val="00621539"/>
  </w:style>
  <w:style w:type="paragraph" w:customStyle="1" w:styleId="assuntodaanotao">
    <w:name w:val="assunto da anotação"/>
    <w:basedOn w:val="textodaanotao"/>
    <w:next w:val="textodaanotao"/>
    <w:link w:val="Cardeassuntodocomentrio"/>
    <w:uiPriority w:val="99"/>
    <w:semiHidden/>
    <w:unhideWhenUsed/>
    <w:rsid w:val="00621539"/>
    <w:rPr>
      <w:b/>
      <w:bCs/>
    </w:rPr>
  </w:style>
  <w:style w:type="character" w:customStyle="1" w:styleId="Cardeassuntodocomentrio">
    <w:name w:val="Car de assunto do comentário"/>
    <w:basedOn w:val="Cardetextodocomentrio"/>
    <w:link w:val="assuntodaanotao"/>
    <w:uiPriority w:val="99"/>
    <w:semiHidden/>
    <w:rsid w:val="00621539"/>
    <w:rPr>
      <w:b/>
      <w:bCs/>
    </w:rPr>
  </w:style>
  <w:style w:type="table" w:customStyle="1" w:styleId="Sombreamentoclaro">
    <w:name w:val="Sombreamento claro"/>
    <w:basedOn w:val="Tabelanormal"/>
    <w:uiPriority w:val="60"/>
    <w:rsid w:val="0062153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cimaldotextodatabela">
    <w:name w:val="Decimal do texto da tabela"/>
    <w:basedOn w:val="Normal"/>
    <w:uiPriority w:val="1"/>
    <w:qFormat/>
    <w:rsid w:val="00621539"/>
    <w:pPr>
      <w:tabs>
        <w:tab w:val="decimal" w:pos="869"/>
      </w:tabs>
      <w:spacing w:before="60" w:after="60" w:line="240" w:lineRule="auto"/>
    </w:pPr>
  </w:style>
  <w:style w:type="paragraph" w:customStyle="1" w:styleId="Textodatabela">
    <w:name w:val="Texto da tabela"/>
    <w:basedOn w:val="Normal"/>
    <w:uiPriority w:val="1"/>
    <w:qFormat/>
    <w:rsid w:val="00621539"/>
    <w:pPr>
      <w:spacing w:before="60" w:after="60" w:line="240" w:lineRule="auto"/>
    </w:pPr>
  </w:style>
  <w:style w:type="paragraph" w:customStyle="1" w:styleId="Organizao">
    <w:name w:val="Organização"/>
    <w:basedOn w:val="Normal"/>
    <w:uiPriority w:val="2"/>
    <w:qFormat/>
    <w:rsid w:val="00621539"/>
    <w:pPr>
      <w:spacing w:after="60" w:line="240" w:lineRule="auto"/>
      <w:ind w:left="29" w:right="29"/>
    </w:pPr>
    <w:rPr>
      <w:b/>
      <w:bCs/>
      <w:color w:val="EF4623" w:themeColor="accent1"/>
      <w:sz w:val="36"/>
    </w:rPr>
  </w:style>
  <w:style w:type="paragraph" w:styleId="Textodebalo">
    <w:name w:val="Balloon Text"/>
    <w:basedOn w:val="Normal"/>
    <w:link w:val="TextodebaloChar"/>
    <w:uiPriority w:val="99"/>
    <w:semiHidden/>
    <w:unhideWhenUsed/>
    <w:rsid w:val="00233EC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33ECD"/>
    <w:rPr>
      <w:rFonts w:ascii="Tahoma" w:hAnsi="Tahoma" w:cs="Tahoma"/>
      <w:sz w:val="16"/>
      <w:szCs w:val="16"/>
    </w:rPr>
  </w:style>
  <w:style w:type="paragraph" w:styleId="Cabealho0">
    <w:name w:val="header"/>
    <w:basedOn w:val="Normal"/>
    <w:link w:val="CabealhoChar"/>
    <w:uiPriority w:val="99"/>
    <w:unhideWhenUsed/>
    <w:qFormat/>
    <w:rsid w:val="00C21F5A"/>
    <w:pPr>
      <w:tabs>
        <w:tab w:val="center" w:pos="4252"/>
        <w:tab w:val="right" w:pos="8504"/>
      </w:tabs>
      <w:spacing w:after="0" w:line="240" w:lineRule="auto"/>
    </w:pPr>
  </w:style>
  <w:style w:type="character" w:customStyle="1" w:styleId="CabealhoChar">
    <w:name w:val="Cabeçalho Char"/>
    <w:basedOn w:val="Fontepargpadro"/>
    <w:link w:val="Cabealho0"/>
    <w:uiPriority w:val="99"/>
    <w:rsid w:val="00C21F5A"/>
  </w:style>
  <w:style w:type="paragraph" w:styleId="Rodap0">
    <w:name w:val="footer"/>
    <w:basedOn w:val="Normal"/>
    <w:link w:val="RodapChar"/>
    <w:uiPriority w:val="99"/>
    <w:unhideWhenUsed/>
    <w:qFormat/>
    <w:rsid w:val="00C21F5A"/>
    <w:pPr>
      <w:tabs>
        <w:tab w:val="center" w:pos="4252"/>
        <w:tab w:val="right" w:pos="8504"/>
      </w:tabs>
      <w:spacing w:after="0" w:line="240" w:lineRule="auto"/>
    </w:pPr>
  </w:style>
  <w:style w:type="character" w:customStyle="1" w:styleId="RodapChar">
    <w:name w:val="Rodapé Char"/>
    <w:basedOn w:val="Fontepargpadro"/>
    <w:link w:val="Rodap0"/>
    <w:uiPriority w:val="99"/>
    <w:rsid w:val="00C21F5A"/>
  </w:style>
  <w:style w:type="character" w:customStyle="1" w:styleId="Ttulo1Char">
    <w:name w:val="Título 1 Char"/>
    <w:basedOn w:val="Fontepargpadro"/>
    <w:link w:val="Ttulo1"/>
    <w:uiPriority w:val="9"/>
    <w:rsid w:val="006B4626"/>
    <w:rPr>
      <w:rFonts w:asciiTheme="majorHAnsi" w:eastAsiaTheme="majorEastAsia" w:hAnsiTheme="majorHAnsi" w:cstheme="majorBidi"/>
      <w:color w:val="BF2B0E" w:themeColor="accent1" w:themeShade="BF"/>
      <w:sz w:val="32"/>
      <w:szCs w:val="32"/>
    </w:rPr>
  </w:style>
  <w:style w:type="paragraph" w:styleId="CabealhodoSumrio">
    <w:name w:val="TOC Heading"/>
    <w:aliases w:val="Título da Barra Lateral"/>
    <w:basedOn w:val="Ttulo1"/>
    <w:next w:val="Normal"/>
    <w:uiPriority w:val="39"/>
    <w:unhideWhenUsed/>
    <w:qFormat/>
    <w:rsid w:val="006B4626"/>
    <w:pPr>
      <w:spacing w:before="480" w:line="276" w:lineRule="auto"/>
      <w:outlineLvl w:val="9"/>
    </w:pPr>
    <w:rPr>
      <w:b/>
      <w:bCs/>
      <w:sz w:val="28"/>
      <w:szCs w:val="28"/>
    </w:rPr>
  </w:style>
  <w:style w:type="paragraph" w:styleId="Sumrio10">
    <w:name w:val="toc 1"/>
    <w:basedOn w:val="Normal"/>
    <w:next w:val="Normal"/>
    <w:autoRedefine/>
    <w:uiPriority w:val="39"/>
    <w:unhideWhenUsed/>
    <w:qFormat/>
    <w:rsid w:val="003E00E0"/>
    <w:pPr>
      <w:tabs>
        <w:tab w:val="right" w:leader="dot" w:pos="8186"/>
      </w:tabs>
      <w:spacing w:after="100"/>
      <w:ind w:left="-1985"/>
    </w:pPr>
  </w:style>
  <w:style w:type="paragraph" w:styleId="Sumrio2">
    <w:name w:val="toc 2"/>
    <w:basedOn w:val="Normal"/>
    <w:next w:val="Normal"/>
    <w:autoRedefine/>
    <w:uiPriority w:val="39"/>
    <w:unhideWhenUsed/>
    <w:qFormat/>
    <w:rsid w:val="003E00E0"/>
    <w:pPr>
      <w:tabs>
        <w:tab w:val="left" w:pos="-1134"/>
        <w:tab w:val="right" w:leader="dot" w:pos="8186"/>
      </w:tabs>
      <w:spacing w:after="100"/>
      <w:ind w:left="-1418"/>
    </w:pPr>
  </w:style>
  <w:style w:type="character" w:styleId="Hyperlink">
    <w:name w:val="Hyperlink"/>
    <w:basedOn w:val="Fontepargpadro"/>
    <w:uiPriority w:val="99"/>
    <w:unhideWhenUsed/>
    <w:rsid w:val="006B4626"/>
    <w:rPr>
      <w:color w:val="5F5F5F" w:themeColor="hyperlink"/>
      <w:u w:val="single"/>
    </w:rPr>
  </w:style>
  <w:style w:type="character" w:styleId="TextodoEspaoReservado0">
    <w:name w:val="Placeholder Text"/>
    <w:basedOn w:val="Fontepargpadro"/>
    <w:uiPriority w:val="99"/>
    <w:semiHidden/>
    <w:rsid w:val="00F01587"/>
    <w:rPr>
      <w:color w:val="808080"/>
    </w:rPr>
  </w:style>
  <w:style w:type="paragraph" w:styleId="SemEspaamento0">
    <w:name w:val="No Spacing"/>
    <w:link w:val="SemEspaamentoChar"/>
    <w:uiPriority w:val="1"/>
    <w:qFormat/>
    <w:rsid w:val="00D1760C"/>
    <w:pPr>
      <w:spacing w:after="0" w:line="240" w:lineRule="auto"/>
    </w:pPr>
    <w:rPr>
      <w:rFonts w:eastAsiaTheme="minorEastAsia"/>
      <w:color w:val="auto"/>
      <w:kern w:val="2"/>
      <w:sz w:val="22"/>
      <w:szCs w:val="22"/>
    </w:rPr>
  </w:style>
  <w:style w:type="character" w:customStyle="1" w:styleId="SemEspaamentoChar">
    <w:name w:val="Sem Espaçamento Char"/>
    <w:basedOn w:val="Fontepargpadro"/>
    <w:link w:val="SemEspaamento0"/>
    <w:uiPriority w:val="1"/>
    <w:rsid w:val="00D1760C"/>
    <w:rPr>
      <w:rFonts w:eastAsiaTheme="minorEastAsia"/>
      <w:color w:val="auto"/>
      <w:kern w:val="2"/>
      <w:sz w:val="22"/>
      <w:szCs w:val="22"/>
    </w:rPr>
  </w:style>
  <w:style w:type="paragraph" w:styleId="Legenda">
    <w:name w:val="caption"/>
    <w:basedOn w:val="Normal"/>
    <w:next w:val="Normal"/>
    <w:uiPriority w:val="35"/>
    <w:unhideWhenUsed/>
    <w:qFormat/>
    <w:rsid w:val="0050082F"/>
    <w:pPr>
      <w:spacing w:after="200" w:line="240" w:lineRule="auto"/>
    </w:pPr>
    <w:rPr>
      <w:b/>
      <w:bCs/>
      <w:color w:val="EF4623" w:themeColor="accent1"/>
      <w:sz w:val="18"/>
      <w:szCs w:val="18"/>
    </w:rPr>
  </w:style>
  <w:style w:type="paragraph" w:styleId="Reviso">
    <w:name w:val="Revision"/>
    <w:hidden/>
    <w:uiPriority w:val="99"/>
    <w:semiHidden/>
    <w:rsid w:val="00951E35"/>
    <w:pPr>
      <w:spacing w:after="0" w:line="240" w:lineRule="auto"/>
    </w:pPr>
  </w:style>
  <w:style w:type="paragraph" w:styleId="PargrafodaLista">
    <w:name w:val="List Paragraph"/>
    <w:basedOn w:val="Normal"/>
    <w:uiPriority w:val="34"/>
    <w:qFormat/>
    <w:rsid w:val="00951E35"/>
    <w:pPr>
      <w:ind w:left="720"/>
      <w:contextualSpacing/>
    </w:pPr>
  </w:style>
  <w:style w:type="paragraph" w:styleId="Sumrio3">
    <w:name w:val="toc 3"/>
    <w:basedOn w:val="Normal"/>
    <w:next w:val="Normal"/>
    <w:autoRedefine/>
    <w:uiPriority w:val="39"/>
    <w:semiHidden/>
    <w:unhideWhenUsed/>
    <w:qFormat/>
    <w:rsid w:val="00002015"/>
    <w:pPr>
      <w:spacing w:after="100" w:line="276" w:lineRule="auto"/>
      <w:ind w:left="440"/>
    </w:pPr>
    <w:rPr>
      <w:rFonts w:eastAsiaTheme="minorEastAsia"/>
      <w:sz w:val="22"/>
      <w:szCs w:val="22"/>
    </w:rPr>
  </w:style>
  <w:style w:type="character" w:customStyle="1" w:styleId="Ttulo3Char">
    <w:name w:val="Título 3 Char"/>
    <w:basedOn w:val="Fontepargpadro"/>
    <w:link w:val="Ttulo3"/>
    <w:uiPriority w:val="1"/>
    <w:semiHidden/>
    <w:rsid w:val="006260A4"/>
    <w:rPr>
      <w:rFonts w:asciiTheme="majorHAnsi" w:eastAsiaTheme="majorEastAsia" w:hAnsiTheme="majorHAnsi" w:cstheme="majorBidi"/>
      <w:b/>
      <w:bCs/>
      <w:color w:val="EF4623" w:themeColor="accent1"/>
    </w:rPr>
  </w:style>
  <w:style w:type="character" w:styleId="HiperlinkVisitado">
    <w:name w:val="FollowedHyperlink"/>
    <w:basedOn w:val="Fontepargpadro"/>
    <w:uiPriority w:val="99"/>
    <w:semiHidden/>
    <w:unhideWhenUsed/>
    <w:rsid w:val="002247AB"/>
    <w:rPr>
      <w:color w:val="919191" w:themeColor="followedHyperlink"/>
      <w:u w:val="single"/>
    </w:rPr>
  </w:style>
  <w:style w:type="paragraph" w:styleId="NormalWeb">
    <w:name w:val="Normal (Web)"/>
    <w:basedOn w:val="Normal"/>
    <w:uiPriority w:val="99"/>
    <w:semiHidden/>
    <w:unhideWhenUsed/>
    <w:rsid w:val="00181A3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181A3D"/>
    <w:rPr>
      <w:b/>
      <w:bCs/>
    </w:rPr>
  </w:style>
  <w:style w:type="character" w:customStyle="1" w:styleId="apple-converted-space">
    <w:name w:val="apple-converted-space"/>
    <w:basedOn w:val="Fontepargpadro"/>
    <w:rsid w:val="00181A3D"/>
  </w:style>
  <w:style w:type="character" w:styleId="nfase">
    <w:name w:val="Emphasis"/>
    <w:basedOn w:val="Fontepargpadro"/>
    <w:uiPriority w:val="20"/>
    <w:qFormat/>
    <w:rsid w:val="00181A3D"/>
    <w:rPr>
      <w:i/>
      <w:iCs/>
    </w:rPr>
  </w:style>
  <w:style w:type="character" w:customStyle="1" w:styleId="Ttulo4Char">
    <w:name w:val="Título 4 Char"/>
    <w:basedOn w:val="Fontepargpadro"/>
    <w:link w:val="Ttulo4"/>
    <w:uiPriority w:val="9"/>
    <w:semiHidden/>
    <w:rsid w:val="00EA5BCF"/>
    <w:rPr>
      <w:rFonts w:asciiTheme="majorHAnsi" w:eastAsiaTheme="majorEastAsia" w:hAnsiTheme="majorHAnsi" w:cstheme="majorBidi"/>
      <w:b/>
      <w:bCs/>
      <w:i/>
      <w:iCs/>
      <w:color w:val="EF4623"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55408">
      <w:bodyDiv w:val="1"/>
      <w:marLeft w:val="0"/>
      <w:marRight w:val="0"/>
      <w:marTop w:val="0"/>
      <w:marBottom w:val="0"/>
      <w:divBdr>
        <w:top w:val="none" w:sz="0" w:space="0" w:color="auto"/>
        <w:left w:val="none" w:sz="0" w:space="0" w:color="auto"/>
        <w:bottom w:val="none" w:sz="0" w:space="0" w:color="auto"/>
        <w:right w:val="none" w:sz="0" w:space="0" w:color="auto"/>
      </w:divBdr>
    </w:div>
    <w:div w:id="68161222">
      <w:bodyDiv w:val="1"/>
      <w:marLeft w:val="0"/>
      <w:marRight w:val="0"/>
      <w:marTop w:val="0"/>
      <w:marBottom w:val="0"/>
      <w:divBdr>
        <w:top w:val="none" w:sz="0" w:space="0" w:color="auto"/>
        <w:left w:val="none" w:sz="0" w:space="0" w:color="auto"/>
        <w:bottom w:val="none" w:sz="0" w:space="0" w:color="auto"/>
        <w:right w:val="none" w:sz="0" w:space="0" w:color="auto"/>
      </w:divBdr>
    </w:div>
    <w:div w:id="180439009">
      <w:bodyDiv w:val="1"/>
      <w:marLeft w:val="0"/>
      <w:marRight w:val="0"/>
      <w:marTop w:val="0"/>
      <w:marBottom w:val="0"/>
      <w:divBdr>
        <w:top w:val="none" w:sz="0" w:space="0" w:color="auto"/>
        <w:left w:val="none" w:sz="0" w:space="0" w:color="auto"/>
        <w:bottom w:val="none" w:sz="0" w:space="0" w:color="auto"/>
        <w:right w:val="none" w:sz="0" w:space="0" w:color="auto"/>
      </w:divBdr>
    </w:div>
    <w:div w:id="311521378">
      <w:bodyDiv w:val="1"/>
      <w:marLeft w:val="0"/>
      <w:marRight w:val="0"/>
      <w:marTop w:val="0"/>
      <w:marBottom w:val="0"/>
      <w:divBdr>
        <w:top w:val="none" w:sz="0" w:space="0" w:color="auto"/>
        <w:left w:val="none" w:sz="0" w:space="0" w:color="auto"/>
        <w:bottom w:val="none" w:sz="0" w:space="0" w:color="auto"/>
        <w:right w:val="none" w:sz="0" w:space="0" w:color="auto"/>
      </w:divBdr>
    </w:div>
    <w:div w:id="328751064">
      <w:bodyDiv w:val="1"/>
      <w:marLeft w:val="0"/>
      <w:marRight w:val="0"/>
      <w:marTop w:val="0"/>
      <w:marBottom w:val="0"/>
      <w:divBdr>
        <w:top w:val="none" w:sz="0" w:space="0" w:color="auto"/>
        <w:left w:val="none" w:sz="0" w:space="0" w:color="auto"/>
        <w:bottom w:val="none" w:sz="0" w:space="0" w:color="auto"/>
        <w:right w:val="none" w:sz="0" w:space="0" w:color="auto"/>
      </w:divBdr>
    </w:div>
    <w:div w:id="361365624">
      <w:bodyDiv w:val="1"/>
      <w:marLeft w:val="0"/>
      <w:marRight w:val="0"/>
      <w:marTop w:val="0"/>
      <w:marBottom w:val="0"/>
      <w:divBdr>
        <w:top w:val="none" w:sz="0" w:space="0" w:color="auto"/>
        <w:left w:val="none" w:sz="0" w:space="0" w:color="auto"/>
        <w:bottom w:val="none" w:sz="0" w:space="0" w:color="auto"/>
        <w:right w:val="none" w:sz="0" w:space="0" w:color="auto"/>
      </w:divBdr>
    </w:div>
    <w:div w:id="402945219">
      <w:bodyDiv w:val="1"/>
      <w:marLeft w:val="0"/>
      <w:marRight w:val="0"/>
      <w:marTop w:val="0"/>
      <w:marBottom w:val="0"/>
      <w:divBdr>
        <w:top w:val="none" w:sz="0" w:space="0" w:color="auto"/>
        <w:left w:val="none" w:sz="0" w:space="0" w:color="auto"/>
        <w:bottom w:val="none" w:sz="0" w:space="0" w:color="auto"/>
        <w:right w:val="none" w:sz="0" w:space="0" w:color="auto"/>
      </w:divBdr>
    </w:div>
    <w:div w:id="407196630">
      <w:bodyDiv w:val="1"/>
      <w:marLeft w:val="0"/>
      <w:marRight w:val="0"/>
      <w:marTop w:val="0"/>
      <w:marBottom w:val="0"/>
      <w:divBdr>
        <w:top w:val="none" w:sz="0" w:space="0" w:color="auto"/>
        <w:left w:val="none" w:sz="0" w:space="0" w:color="auto"/>
        <w:bottom w:val="none" w:sz="0" w:space="0" w:color="auto"/>
        <w:right w:val="none" w:sz="0" w:space="0" w:color="auto"/>
      </w:divBdr>
    </w:div>
    <w:div w:id="423309991">
      <w:bodyDiv w:val="1"/>
      <w:marLeft w:val="0"/>
      <w:marRight w:val="0"/>
      <w:marTop w:val="0"/>
      <w:marBottom w:val="0"/>
      <w:divBdr>
        <w:top w:val="none" w:sz="0" w:space="0" w:color="auto"/>
        <w:left w:val="none" w:sz="0" w:space="0" w:color="auto"/>
        <w:bottom w:val="none" w:sz="0" w:space="0" w:color="auto"/>
        <w:right w:val="none" w:sz="0" w:space="0" w:color="auto"/>
      </w:divBdr>
    </w:div>
    <w:div w:id="484786190">
      <w:bodyDiv w:val="1"/>
      <w:marLeft w:val="0"/>
      <w:marRight w:val="0"/>
      <w:marTop w:val="0"/>
      <w:marBottom w:val="0"/>
      <w:divBdr>
        <w:top w:val="none" w:sz="0" w:space="0" w:color="auto"/>
        <w:left w:val="none" w:sz="0" w:space="0" w:color="auto"/>
        <w:bottom w:val="none" w:sz="0" w:space="0" w:color="auto"/>
        <w:right w:val="none" w:sz="0" w:space="0" w:color="auto"/>
      </w:divBdr>
    </w:div>
    <w:div w:id="538201480">
      <w:bodyDiv w:val="1"/>
      <w:marLeft w:val="0"/>
      <w:marRight w:val="0"/>
      <w:marTop w:val="0"/>
      <w:marBottom w:val="0"/>
      <w:divBdr>
        <w:top w:val="none" w:sz="0" w:space="0" w:color="auto"/>
        <w:left w:val="none" w:sz="0" w:space="0" w:color="auto"/>
        <w:bottom w:val="none" w:sz="0" w:space="0" w:color="auto"/>
        <w:right w:val="none" w:sz="0" w:space="0" w:color="auto"/>
      </w:divBdr>
    </w:div>
    <w:div w:id="647905104">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752288248">
      <w:bodyDiv w:val="1"/>
      <w:marLeft w:val="0"/>
      <w:marRight w:val="0"/>
      <w:marTop w:val="0"/>
      <w:marBottom w:val="0"/>
      <w:divBdr>
        <w:top w:val="none" w:sz="0" w:space="0" w:color="auto"/>
        <w:left w:val="none" w:sz="0" w:space="0" w:color="auto"/>
        <w:bottom w:val="none" w:sz="0" w:space="0" w:color="auto"/>
        <w:right w:val="none" w:sz="0" w:space="0" w:color="auto"/>
      </w:divBdr>
    </w:div>
    <w:div w:id="773213946">
      <w:bodyDiv w:val="1"/>
      <w:marLeft w:val="0"/>
      <w:marRight w:val="0"/>
      <w:marTop w:val="0"/>
      <w:marBottom w:val="0"/>
      <w:divBdr>
        <w:top w:val="none" w:sz="0" w:space="0" w:color="auto"/>
        <w:left w:val="none" w:sz="0" w:space="0" w:color="auto"/>
        <w:bottom w:val="none" w:sz="0" w:space="0" w:color="auto"/>
        <w:right w:val="none" w:sz="0" w:space="0" w:color="auto"/>
      </w:divBdr>
    </w:div>
    <w:div w:id="848175210">
      <w:bodyDiv w:val="1"/>
      <w:marLeft w:val="0"/>
      <w:marRight w:val="0"/>
      <w:marTop w:val="0"/>
      <w:marBottom w:val="0"/>
      <w:divBdr>
        <w:top w:val="none" w:sz="0" w:space="0" w:color="auto"/>
        <w:left w:val="none" w:sz="0" w:space="0" w:color="auto"/>
        <w:bottom w:val="none" w:sz="0" w:space="0" w:color="auto"/>
        <w:right w:val="none" w:sz="0" w:space="0" w:color="auto"/>
      </w:divBdr>
    </w:div>
    <w:div w:id="862982431">
      <w:bodyDiv w:val="1"/>
      <w:marLeft w:val="0"/>
      <w:marRight w:val="0"/>
      <w:marTop w:val="0"/>
      <w:marBottom w:val="0"/>
      <w:divBdr>
        <w:top w:val="none" w:sz="0" w:space="0" w:color="auto"/>
        <w:left w:val="none" w:sz="0" w:space="0" w:color="auto"/>
        <w:bottom w:val="none" w:sz="0" w:space="0" w:color="auto"/>
        <w:right w:val="none" w:sz="0" w:space="0" w:color="auto"/>
      </w:divBdr>
    </w:div>
    <w:div w:id="899247424">
      <w:bodyDiv w:val="1"/>
      <w:marLeft w:val="0"/>
      <w:marRight w:val="0"/>
      <w:marTop w:val="0"/>
      <w:marBottom w:val="0"/>
      <w:divBdr>
        <w:top w:val="none" w:sz="0" w:space="0" w:color="auto"/>
        <w:left w:val="none" w:sz="0" w:space="0" w:color="auto"/>
        <w:bottom w:val="none" w:sz="0" w:space="0" w:color="auto"/>
        <w:right w:val="none" w:sz="0" w:space="0" w:color="auto"/>
      </w:divBdr>
    </w:div>
    <w:div w:id="902565255">
      <w:bodyDiv w:val="1"/>
      <w:marLeft w:val="0"/>
      <w:marRight w:val="0"/>
      <w:marTop w:val="0"/>
      <w:marBottom w:val="0"/>
      <w:divBdr>
        <w:top w:val="none" w:sz="0" w:space="0" w:color="auto"/>
        <w:left w:val="none" w:sz="0" w:space="0" w:color="auto"/>
        <w:bottom w:val="none" w:sz="0" w:space="0" w:color="auto"/>
        <w:right w:val="none" w:sz="0" w:space="0" w:color="auto"/>
      </w:divBdr>
    </w:div>
    <w:div w:id="987591412">
      <w:bodyDiv w:val="1"/>
      <w:marLeft w:val="0"/>
      <w:marRight w:val="0"/>
      <w:marTop w:val="0"/>
      <w:marBottom w:val="0"/>
      <w:divBdr>
        <w:top w:val="none" w:sz="0" w:space="0" w:color="auto"/>
        <w:left w:val="none" w:sz="0" w:space="0" w:color="auto"/>
        <w:bottom w:val="none" w:sz="0" w:space="0" w:color="auto"/>
        <w:right w:val="none" w:sz="0" w:space="0" w:color="auto"/>
      </w:divBdr>
    </w:div>
    <w:div w:id="1017735588">
      <w:bodyDiv w:val="1"/>
      <w:marLeft w:val="0"/>
      <w:marRight w:val="0"/>
      <w:marTop w:val="0"/>
      <w:marBottom w:val="0"/>
      <w:divBdr>
        <w:top w:val="none" w:sz="0" w:space="0" w:color="auto"/>
        <w:left w:val="none" w:sz="0" w:space="0" w:color="auto"/>
        <w:bottom w:val="none" w:sz="0" w:space="0" w:color="auto"/>
        <w:right w:val="none" w:sz="0" w:space="0" w:color="auto"/>
      </w:divBdr>
    </w:div>
    <w:div w:id="1040011576">
      <w:bodyDiv w:val="1"/>
      <w:marLeft w:val="0"/>
      <w:marRight w:val="0"/>
      <w:marTop w:val="0"/>
      <w:marBottom w:val="0"/>
      <w:divBdr>
        <w:top w:val="none" w:sz="0" w:space="0" w:color="auto"/>
        <w:left w:val="none" w:sz="0" w:space="0" w:color="auto"/>
        <w:bottom w:val="none" w:sz="0" w:space="0" w:color="auto"/>
        <w:right w:val="none" w:sz="0" w:space="0" w:color="auto"/>
      </w:divBdr>
    </w:div>
    <w:div w:id="1110196537">
      <w:bodyDiv w:val="1"/>
      <w:marLeft w:val="0"/>
      <w:marRight w:val="0"/>
      <w:marTop w:val="0"/>
      <w:marBottom w:val="0"/>
      <w:divBdr>
        <w:top w:val="none" w:sz="0" w:space="0" w:color="auto"/>
        <w:left w:val="none" w:sz="0" w:space="0" w:color="auto"/>
        <w:bottom w:val="none" w:sz="0" w:space="0" w:color="auto"/>
        <w:right w:val="none" w:sz="0" w:space="0" w:color="auto"/>
      </w:divBdr>
    </w:div>
    <w:div w:id="1130710762">
      <w:bodyDiv w:val="1"/>
      <w:marLeft w:val="0"/>
      <w:marRight w:val="0"/>
      <w:marTop w:val="0"/>
      <w:marBottom w:val="0"/>
      <w:divBdr>
        <w:top w:val="none" w:sz="0" w:space="0" w:color="auto"/>
        <w:left w:val="none" w:sz="0" w:space="0" w:color="auto"/>
        <w:bottom w:val="none" w:sz="0" w:space="0" w:color="auto"/>
        <w:right w:val="none" w:sz="0" w:space="0" w:color="auto"/>
      </w:divBdr>
    </w:div>
    <w:div w:id="1154486857">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286425678">
      <w:bodyDiv w:val="1"/>
      <w:marLeft w:val="0"/>
      <w:marRight w:val="0"/>
      <w:marTop w:val="0"/>
      <w:marBottom w:val="0"/>
      <w:divBdr>
        <w:top w:val="none" w:sz="0" w:space="0" w:color="auto"/>
        <w:left w:val="none" w:sz="0" w:space="0" w:color="auto"/>
        <w:bottom w:val="none" w:sz="0" w:space="0" w:color="auto"/>
        <w:right w:val="none" w:sz="0" w:space="0" w:color="auto"/>
      </w:divBdr>
    </w:div>
    <w:div w:id="1307012882">
      <w:bodyDiv w:val="1"/>
      <w:marLeft w:val="0"/>
      <w:marRight w:val="0"/>
      <w:marTop w:val="0"/>
      <w:marBottom w:val="0"/>
      <w:divBdr>
        <w:top w:val="none" w:sz="0" w:space="0" w:color="auto"/>
        <w:left w:val="none" w:sz="0" w:space="0" w:color="auto"/>
        <w:bottom w:val="none" w:sz="0" w:space="0" w:color="auto"/>
        <w:right w:val="none" w:sz="0" w:space="0" w:color="auto"/>
      </w:divBdr>
    </w:div>
    <w:div w:id="1308436319">
      <w:bodyDiv w:val="1"/>
      <w:marLeft w:val="0"/>
      <w:marRight w:val="0"/>
      <w:marTop w:val="0"/>
      <w:marBottom w:val="0"/>
      <w:divBdr>
        <w:top w:val="none" w:sz="0" w:space="0" w:color="auto"/>
        <w:left w:val="none" w:sz="0" w:space="0" w:color="auto"/>
        <w:bottom w:val="none" w:sz="0" w:space="0" w:color="auto"/>
        <w:right w:val="none" w:sz="0" w:space="0" w:color="auto"/>
      </w:divBdr>
    </w:div>
    <w:div w:id="1450472240">
      <w:bodyDiv w:val="1"/>
      <w:marLeft w:val="0"/>
      <w:marRight w:val="0"/>
      <w:marTop w:val="0"/>
      <w:marBottom w:val="0"/>
      <w:divBdr>
        <w:top w:val="none" w:sz="0" w:space="0" w:color="auto"/>
        <w:left w:val="none" w:sz="0" w:space="0" w:color="auto"/>
        <w:bottom w:val="none" w:sz="0" w:space="0" w:color="auto"/>
        <w:right w:val="none" w:sz="0" w:space="0" w:color="auto"/>
      </w:divBdr>
    </w:div>
    <w:div w:id="1580753419">
      <w:bodyDiv w:val="1"/>
      <w:marLeft w:val="0"/>
      <w:marRight w:val="0"/>
      <w:marTop w:val="0"/>
      <w:marBottom w:val="0"/>
      <w:divBdr>
        <w:top w:val="none" w:sz="0" w:space="0" w:color="auto"/>
        <w:left w:val="none" w:sz="0" w:space="0" w:color="auto"/>
        <w:bottom w:val="none" w:sz="0" w:space="0" w:color="auto"/>
        <w:right w:val="none" w:sz="0" w:space="0" w:color="auto"/>
      </w:divBdr>
    </w:div>
    <w:div w:id="1625846343">
      <w:bodyDiv w:val="1"/>
      <w:marLeft w:val="0"/>
      <w:marRight w:val="0"/>
      <w:marTop w:val="0"/>
      <w:marBottom w:val="0"/>
      <w:divBdr>
        <w:top w:val="none" w:sz="0" w:space="0" w:color="auto"/>
        <w:left w:val="none" w:sz="0" w:space="0" w:color="auto"/>
        <w:bottom w:val="none" w:sz="0" w:space="0" w:color="auto"/>
        <w:right w:val="none" w:sz="0" w:space="0" w:color="auto"/>
      </w:divBdr>
    </w:div>
    <w:div w:id="1657222642">
      <w:bodyDiv w:val="1"/>
      <w:marLeft w:val="0"/>
      <w:marRight w:val="0"/>
      <w:marTop w:val="0"/>
      <w:marBottom w:val="0"/>
      <w:divBdr>
        <w:top w:val="none" w:sz="0" w:space="0" w:color="auto"/>
        <w:left w:val="none" w:sz="0" w:space="0" w:color="auto"/>
        <w:bottom w:val="none" w:sz="0" w:space="0" w:color="auto"/>
        <w:right w:val="none" w:sz="0" w:space="0" w:color="auto"/>
      </w:divBdr>
    </w:div>
    <w:div w:id="1691637931">
      <w:bodyDiv w:val="1"/>
      <w:marLeft w:val="0"/>
      <w:marRight w:val="0"/>
      <w:marTop w:val="0"/>
      <w:marBottom w:val="0"/>
      <w:divBdr>
        <w:top w:val="none" w:sz="0" w:space="0" w:color="auto"/>
        <w:left w:val="none" w:sz="0" w:space="0" w:color="auto"/>
        <w:bottom w:val="none" w:sz="0" w:space="0" w:color="auto"/>
        <w:right w:val="none" w:sz="0" w:space="0" w:color="auto"/>
      </w:divBdr>
    </w:div>
    <w:div w:id="1714227464">
      <w:bodyDiv w:val="1"/>
      <w:marLeft w:val="0"/>
      <w:marRight w:val="0"/>
      <w:marTop w:val="0"/>
      <w:marBottom w:val="0"/>
      <w:divBdr>
        <w:top w:val="none" w:sz="0" w:space="0" w:color="auto"/>
        <w:left w:val="none" w:sz="0" w:space="0" w:color="auto"/>
        <w:bottom w:val="none" w:sz="0" w:space="0" w:color="auto"/>
        <w:right w:val="none" w:sz="0" w:space="0" w:color="auto"/>
      </w:divBdr>
    </w:div>
    <w:div w:id="1754887870">
      <w:bodyDiv w:val="1"/>
      <w:marLeft w:val="0"/>
      <w:marRight w:val="0"/>
      <w:marTop w:val="0"/>
      <w:marBottom w:val="0"/>
      <w:divBdr>
        <w:top w:val="none" w:sz="0" w:space="0" w:color="auto"/>
        <w:left w:val="none" w:sz="0" w:space="0" w:color="auto"/>
        <w:bottom w:val="none" w:sz="0" w:space="0" w:color="auto"/>
        <w:right w:val="none" w:sz="0" w:space="0" w:color="auto"/>
      </w:divBdr>
    </w:div>
    <w:div w:id="1774323370">
      <w:bodyDiv w:val="1"/>
      <w:marLeft w:val="0"/>
      <w:marRight w:val="0"/>
      <w:marTop w:val="0"/>
      <w:marBottom w:val="0"/>
      <w:divBdr>
        <w:top w:val="none" w:sz="0" w:space="0" w:color="auto"/>
        <w:left w:val="none" w:sz="0" w:space="0" w:color="auto"/>
        <w:bottom w:val="none" w:sz="0" w:space="0" w:color="auto"/>
        <w:right w:val="none" w:sz="0" w:space="0" w:color="auto"/>
      </w:divBdr>
    </w:div>
    <w:div w:id="1820345217">
      <w:bodyDiv w:val="1"/>
      <w:marLeft w:val="0"/>
      <w:marRight w:val="0"/>
      <w:marTop w:val="0"/>
      <w:marBottom w:val="0"/>
      <w:divBdr>
        <w:top w:val="none" w:sz="0" w:space="0" w:color="auto"/>
        <w:left w:val="none" w:sz="0" w:space="0" w:color="auto"/>
        <w:bottom w:val="none" w:sz="0" w:space="0" w:color="auto"/>
        <w:right w:val="none" w:sz="0" w:space="0" w:color="auto"/>
      </w:divBdr>
    </w:div>
    <w:div w:id="1832328502">
      <w:bodyDiv w:val="1"/>
      <w:marLeft w:val="0"/>
      <w:marRight w:val="0"/>
      <w:marTop w:val="0"/>
      <w:marBottom w:val="0"/>
      <w:divBdr>
        <w:top w:val="none" w:sz="0" w:space="0" w:color="auto"/>
        <w:left w:val="none" w:sz="0" w:space="0" w:color="auto"/>
        <w:bottom w:val="none" w:sz="0" w:space="0" w:color="auto"/>
        <w:right w:val="none" w:sz="0" w:space="0" w:color="auto"/>
      </w:divBdr>
    </w:div>
    <w:div w:id="1908416347">
      <w:bodyDiv w:val="1"/>
      <w:marLeft w:val="0"/>
      <w:marRight w:val="0"/>
      <w:marTop w:val="0"/>
      <w:marBottom w:val="0"/>
      <w:divBdr>
        <w:top w:val="none" w:sz="0" w:space="0" w:color="auto"/>
        <w:left w:val="none" w:sz="0" w:space="0" w:color="auto"/>
        <w:bottom w:val="none" w:sz="0" w:space="0" w:color="auto"/>
        <w:right w:val="none" w:sz="0" w:space="0" w:color="auto"/>
      </w:divBdr>
    </w:div>
    <w:div w:id="1914270313">
      <w:bodyDiv w:val="1"/>
      <w:marLeft w:val="0"/>
      <w:marRight w:val="0"/>
      <w:marTop w:val="0"/>
      <w:marBottom w:val="0"/>
      <w:divBdr>
        <w:top w:val="none" w:sz="0" w:space="0" w:color="auto"/>
        <w:left w:val="none" w:sz="0" w:space="0" w:color="auto"/>
        <w:bottom w:val="none" w:sz="0" w:space="0" w:color="auto"/>
        <w:right w:val="none" w:sz="0" w:space="0" w:color="auto"/>
      </w:divBdr>
    </w:div>
    <w:div w:id="1937440807">
      <w:bodyDiv w:val="1"/>
      <w:marLeft w:val="0"/>
      <w:marRight w:val="0"/>
      <w:marTop w:val="0"/>
      <w:marBottom w:val="0"/>
      <w:divBdr>
        <w:top w:val="none" w:sz="0" w:space="0" w:color="auto"/>
        <w:left w:val="none" w:sz="0" w:space="0" w:color="auto"/>
        <w:bottom w:val="none" w:sz="0" w:space="0" w:color="auto"/>
        <w:right w:val="none" w:sz="0" w:space="0" w:color="auto"/>
      </w:divBdr>
    </w:div>
    <w:div w:id="2086296993">
      <w:bodyDiv w:val="1"/>
      <w:marLeft w:val="0"/>
      <w:marRight w:val="0"/>
      <w:marTop w:val="0"/>
      <w:marBottom w:val="0"/>
      <w:divBdr>
        <w:top w:val="none" w:sz="0" w:space="0" w:color="auto"/>
        <w:left w:val="none" w:sz="0" w:space="0" w:color="auto"/>
        <w:bottom w:val="none" w:sz="0" w:space="0" w:color="auto"/>
        <w:right w:val="none" w:sz="0" w:space="0" w:color="auto"/>
      </w:divBdr>
    </w:div>
    <w:div w:id="2127893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hyperlink" Target="http://www.uems.br/moodle/file.php/1/Formulario_de_Insercao_-_Moodle.doc" TargetMode="External"/><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6" Type="http://schemas.openxmlformats.org/officeDocument/2006/relationships/image" Target="media/image11.png"/><Relationship Id="rId11" Type="http://schemas.openxmlformats.org/officeDocument/2006/relationships/header" Target="header1.xml"/><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styles" Target="styles.xml"/><Relationship Id="rId90" Type="http://schemas.openxmlformats.org/officeDocument/2006/relationships/image" Target="media/image82.png"/><Relationship Id="rId95" Type="http://schemas.openxmlformats.org/officeDocument/2006/relationships/image" Target="media/image87.jpeg"/><Relationship Id="rId22" Type="http://schemas.openxmlformats.org/officeDocument/2006/relationships/hyperlink" Target="mailto:moodle@uems.br" TargetMode="External"/><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customXml" Target="../customXml/item3.xml"/><Relationship Id="rId12" Type="http://schemas.openxmlformats.org/officeDocument/2006/relationships/hyperlink" Target="file:///C:\Users\Felipe%20R%20M%20Guterres\Desktop\ead.uems.br" TargetMode="External"/><Relationship Id="rId17" Type="http://schemas.openxmlformats.org/officeDocument/2006/relationships/image" Target="media/image12.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5.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image" Target="media/image10.png"/><Relationship Id="rId23" Type="http://schemas.openxmlformats.org/officeDocument/2006/relationships/hyperlink" Target="http://www.uems.br/dead" TargetMode="External"/><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endnotes" Target="endnotes.xm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jpeg"/><Relationship Id="rId99"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footnotes" Target="footnotes.xml"/><Relationship Id="rId13" Type="http://schemas.openxmlformats.org/officeDocument/2006/relationships/hyperlink" Target="file:///C:\Users\Felipe%20R%20M%20Guterres\Desktop\ead2.uems.br" TargetMode="External"/><Relationship Id="rId18" Type="http://schemas.openxmlformats.org/officeDocument/2006/relationships/image" Target="media/image13.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jpeg"/><Relationship Id="rId98" Type="http://schemas.openxmlformats.org/officeDocument/2006/relationships/fontTable" Target="fontTable.xm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10_Escrit&#243;rio\AppData\Roaming\Microsoft\Modelos\Relat&#243;rio%20Anual.dotx" TargetMode="External"/></Relationships>
</file>

<file path=word/glossary/_rels/document.xml.rels><?xml version="1.0" encoding="UTF-8" standalone="yes"?>
<Relationships xmlns="http://schemas.openxmlformats.org/package/2006/relationships"><Relationship Id="rId3"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0E6EB78"/>
    <w:lvl w:ilvl="0">
      <w:start w:val="1"/>
      <w:numFmt w:val="bullet"/>
      <w:pStyle w:val="Listacommarcadores"/>
      <w:lvlText w:val="•"/>
      <w:lvlJc w:val="left"/>
      <w:pPr>
        <w:ind w:left="576" w:hanging="288"/>
      </w:pPr>
      <w:rPr>
        <w:rFonts w:ascii="Cambria" w:hAnsi="Cambria" w:hint="default"/>
        <w:color w:val="4F81BD" w:themeColor="accent1"/>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973E42"/>
    <w:rsid w:val="002036CC"/>
    <w:rsid w:val="004B649E"/>
    <w:rsid w:val="006B2EF1"/>
    <w:rsid w:val="007C2451"/>
    <w:rsid w:val="008B4F37"/>
    <w:rsid w:val="008F0DAF"/>
    <w:rsid w:val="0093114C"/>
    <w:rsid w:val="00973E42"/>
    <w:rsid w:val="00E0723E"/>
    <w:rsid w:val="00E55D8E"/>
    <w:rsid w:val="00E642EF"/>
    <w:rsid w:val="00EA2B8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EF1"/>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68EE02AC458946BD875DE2272252FB85">
    <w:name w:val="68EE02AC458946BD875DE2272252FB85"/>
    <w:rsid w:val="006B2EF1"/>
  </w:style>
  <w:style w:type="paragraph" w:customStyle="1" w:styleId="F83B3BDE32FF4EE89F154CBEA5C80307">
    <w:name w:val="F83B3BDE32FF4EE89F154CBEA5C80307"/>
    <w:rsid w:val="006B2EF1"/>
  </w:style>
  <w:style w:type="paragraph" w:customStyle="1" w:styleId="74E6E20C9EF54B33911050547EE9AD04">
    <w:name w:val="74E6E20C9EF54B33911050547EE9AD04"/>
    <w:rsid w:val="006B2EF1"/>
  </w:style>
  <w:style w:type="paragraph" w:customStyle="1" w:styleId="F9DBA9A7F8C2478CB2BC095DCE4CB971">
    <w:name w:val="F9DBA9A7F8C2478CB2BC095DCE4CB971"/>
    <w:rsid w:val="006B2EF1"/>
  </w:style>
  <w:style w:type="paragraph" w:customStyle="1" w:styleId="3BEF202B8ACE4A7798602A367C76D41A">
    <w:name w:val="3BEF202B8ACE4A7798602A367C76D41A"/>
    <w:rsid w:val="006B2EF1"/>
  </w:style>
  <w:style w:type="paragraph" w:customStyle="1" w:styleId="744C6ADE58B54DD0B1475FB54955C440">
    <w:name w:val="744C6ADE58B54DD0B1475FB54955C440"/>
    <w:rsid w:val="006B2EF1"/>
  </w:style>
  <w:style w:type="paragraph" w:customStyle="1" w:styleId="245D2E25D8BF47A38905C53F93E93621">
    <w:name w:val="245D2E25D8BF47A38905C53F93E93621"/>
    <w:rsid w:val="006B2EF1"/>
  </w:style>
  <w:style w:type="paragraph" w:customStyle="1" w:styleId="Listacommarcadores">
    <w:name w:val="Lista com marcadores"/>
    <w:basedOn w:val="Normal"/>
    <w:uiPriority w:val="1"/>
    <w:unhideWhenUsed/>
    <w:qFormat/>
    <w:rsid w:val="006B2EF1"/>
    <w:pPr>
      <w:numPr>
        <w:numId w:val="1"/>
      </w:numPr>
      <w:spacing w:before="40" w:after="40" w:line="288" w:lineRule="auto"/>
    </w:pPr>
    <w:rPr>
      <w:rFonts w:eastAsiaTheme="minorHAnsi"/>
      <w:color w:val="595959" w:themeColor="text1" w:themeTint="A6"/>
      <w:kern w:val="20"/>
      <w:sz w:val="20"/>
      <w:szCs w:val="20"/>
    </w:rPr>
  </w:style>
  <w:style w:type="paragraph" w:customStyle="1" w:styleId="B0C35DE8A59E4D3191B7494F5B8F8601">
    <w:name w:val="B0C35DE8A59E4D3191B7494F5B8F8601"/>
    <w:rsid w:val="006B2EF1"/>
  </w:style>
  <w:style w:type="paragraph" w:customStyle="1" w:styleId="66C7939D14FF4B3C872FDF562F72021B">
    <w:name w:val="66C7939D14FF4B3C872FDF562F72021B"/>
    <w:rsid w:val="006B2EF1"/>
  </w:style>
  <w:style w:type="paragraph" w:customStyle="1" w:styleId="46E84DABA2984CA29A4C81CB88591A7D">
    <w:name w:val="46E84DABA2984CA29A4C81CB88591A7D"/>
    <w:rsid w:val="006B2EF1"/>
  </w:style>
  <w:style w:type="paragraph" w:customStyle="1" w:styleId="4177AABAFC2041059FFCB1F90D9853CD">
    <w:name w:val="4177AABAFC2041059FFCB1F90D9853CD"/>
    <w:rsid w:val="006B2EF1"/>
  </w:style>
  <w:style w:type="paragraph" w:customStyle="1" w:styleId="BABD0FFEE3D24B42A28F909B34468E7B">
    <w:name w:val="BABD0FFEE3D24B42A28F909B34468E7B"/>
    <w:rsid w:val="006B2EF1"/>
  </w:style>
  <w:style w:type="paragraph" w:customStyle="1" w:styleId="2C1A6836C7344FD7AA56B4A54CD91249">
    <w:name w:val="2C1A6836C7344FD7AA56B4A54CD91249"/>
    <w:rsid w:val="006B2EF1"/>
  </w:style>
  <w:style w:type="paragraph" w:customStyle="1" w:styleId="DF271B2784A041168EF2AA2BCA5AFF2F">
    <w:name w:val="DF271B2784A041168EF2AA2BCA5AFF2F"/>
    <w:rsid w:val="006B2EF1"/>
  </w:style>
  <w:style w:type="paragraph" w:customStyle="1" w:styleId="F1491084F8E343AFBDC4B563C4C947F3">
    <w:name w:val="F1491084F8E343AFBDC4B563C4C947F3"/>
    <w:rsid w:val="006B2EF1"/>
  </w:style>
  <w:style w:type="character" w:customStyle="1" w:styleId="Forte1">
    <w:name w:val="Forte1"/>
    <w:basedOn w:val="Fontepargpadro"/>
    <w:uiPriority w:val="10"/>
    <w:qFormat/>
    <w:rsid w:val="006B2EF1"/>
    <w:rPr>
      <w:b/>
      <w:bCs/>
    </w:rPr>
  </w:style>
  <w:style w:type="paragraph" w:customStyle="1" w:styleId="D03FDD5808194E87A6E4BB5735EB950B">
    <w:name w:val="D03FDD5808194E87A6E4BB5735EB950B"/>
    <w:rsid w:val="006B2EF1"/>
  </w:style>
  <w:style w:type="paragraph" w:customStyle="1" w:styleId="EB1EE9355172419BBC4464A615A3670C">
    <w:name w:val="EB1EE9355172419BBC4464A615A3670C"/>
    <w:rsid w:val="006B2EF1"/>
  </w:style>
  <w:style w:type="paragraph" w:customStyle="1" w:styleId="28A4BB0C5B274CD5AF067D714FB10122">
    <w:name w:val="28A4BB0C5B274CD5AF067D714FB10122"/>
    <w:rsid w:val="006B2EF1"/>
  </w:style>
  <w:style w:type="paragraph" w:customStyle="1" w:styleId="52378E64A61B486E910D279B2C614B4C">
    <w:name w:val="52378E64A61B486E910D279B2C614B4C"/>
    <w:rsid w:val="006B2EF1"/>
  </w:style>
  <w:style w:type="paragraph" w:customStyle="1" w:styleId="4DFF3CEA3DAE4CB381D4A0BB28FD8129">
    <w:name w:val="4DFF3CEA3DAE4CB381D4A0BB28FD8129"/>
    <w:rsid w:val="006B2EF1"/>
  </w:style>
  <w:style w:type="paragraph" w:customStyle="1" w:styleId="224E1ADAAAE34EEB8A52F3D36C295932">
    <w:name w:val="224E1ADAAAE34EEB8A52F3D36C295932"/>
    <w:rsid w:val="006B2EF1"/>
  </w:style>
  <w:style w:type="paragraph" w:customStyle="1" w:styleId="C15D91E7A1634FDABF70AF6A009888D1">
    <w:name w:val="C15D91E7A1634FDABF70AF6A009888D1"/>
    <w:rsid w:val="006B2EF1"/>
  </w:style>
  <w:style w:type="paragraph" w:customStyle="1" w:styleId="B1AC860C6CB3433E8E2BD41CFA31AA65">
    <w:name w:val="B1AC860C6CB3433E8E2BD41CFA31AA65"/>
    <w:rsid w:val="006B2EF1"/>
  </w:style>
  <w:style w:type="paragraph" w:customStyle="1" w:styleId="5456512A92904AEDA3FB2AFD9148F896">
    <w:name w:val="5456512A92904AEDA3FB2AFD9148F896"/>
    <w:rsid w:val="006B2EF1"/>
  </w:style>
  <w:style w:type="paragraph" w:customStyle="1" w:styleId="3AF0AEF4120143F6B239226D13480B08">
    <w:name w:val="3AF0AEF4120143F6B239226D13480B08"/>
    <w:rsid w:val="006B2EF1"/>
  </w:style>
  <w:style w:type="paragraph" w:customStyle="1" w:styleId="54EB335ADC8A47EB87819B05339EDF43">
    <w:name w:val="54EB335ADC8A47EB87819B05339EDF43"/>
    <w:rsid w:val="006B2EF1"/>
  </w:style>
  <w:style w:type="paragraph" w:customStyle="1" w:styleId="1341E8D1520540868427BA0BC6F81606">
    <w:name w:val="1341E8D1520540868427BA0BC6F81606"/>
    <w:rsid w:val="00973E42"/>
  </w:style>
  <w:style w:type="paragraph" w:customStyle="1" w:styleId="F57472871F354A5AA333B1DD346ED023">
    <w:name w:val="F57472871F354A5AA333B1DD346ED023"/>
    <w:rsid w:val="00973E42"/>
  </w:style>
  <w:style w:type="paragraph" w:customStyle="1" w:styleId="47FA2E44E19B41DFBB0F9C6B3E7D9C3F">
    <w:name w:val="47FA2E44E19B41DFBB0F9C6B3E7D9C3F"/>
    <w:rsid w:val="00973E42"/>
  </w:style>
  <w:style w:type="paragraph" w:customStyle="1" w:styleId="C3A73C854F814A1C914F3040077B685D">
    <w:name w:val="C3A73C854F814A1C914F3040077B685D"/>
    <w:rsid w:val="00E642EF"/>
    <w:pPr>
      <w:spacing w:after="200" w:line="276" w:lineRule="auto"/>
    </w:pPr>
  </w:style>
  <w:style w:type="paragraph" w:customStyle="1" w:styleId="491C4FE7CAF84927BE1F13995F5C47CB">
    <w:name w:val="491C4FE7CAF84927BE1F13995F5C47CB"/>
    <w:rsid w:val="00E642EF"/>
    <w:pPr>
      <w:spacing w:after="200" w:line="276" w:lineRule="auto"/>
    </w:pPr>
  </w:style>
  <w:style w:type="paragraph" w:customStyle="1" w:styleId="C13AC0D78FC643608999A933A1C93125">
    <w:name w:val="C13AC0D78FC643608999A933A1C93125"/>
    <w:rsid w:val="00E642EF"/>
    <w:pPr>
      <w:spacing w:after="200" w:line="276"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Business Set_Red">
      <a:dk1>
        <a:sysClr val="windowText" lastClr="000000"/>
      </a:dk1>
      <a:lt1>
        <a:sysClr val="window" lastClr="FFFFFF"/>
      </a:lt1>
      <a:dk2>
        <a:srgbClr val="000000"/>
      </a:dk2>
      <a:lt2>
        <a:srgbClr val="F8F8F8"/>
      </a:lt2>
      <a:accent1>
        <a:srgbClr val="EF4623"/>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Missão da DEaD: Promover a educação de excelência por meio do ensino, pesquisa e extensão nas diversas áreas do conhecimento, formando profissional humanista e inovador, com vistas a induzir o desenvolvimento econômico e social local, regional e nacional.</Abstract>
  <CompanyAddress>UEMS</CompanyAddress>
  <CompanyPhone>3902-2642</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02AADE-A2BC-441B-9099-D1E1F914E879}">
  <ds:schemaRefs>
    <ds:schemaRef ds:uri="http://schemas.microsoft.com/sharepoint/v3/contenttype/forms"/>
  </ds:schemaRefs>
</ds:datastoreItem>
</file>

<file path=customXml/itemProps3.xml><?xml version="1.0" encoding="utf-8"?>
<ds:datastoreItem xmlns:ds="http://schemas.openxmlformats.org/officeDocument/2006/customXml" ds:itemID="{23590182-448D-4F89-8CE0-00619C836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Relatório Anual</Template>
  <TotalTime>14</TotalTime>
  <Pages>1</Pages>
  <Words>3903</Words>
  <Characters>21078</Characters>
  <Application>Microsoft Office Word</Application>
  <DocSecurity>0</DocSecurity>
  <Lines>175</Lines>
  <Paragraphs>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Curso de Capacitação em AVA</vt:lpstr>
      <vt:lpstr/>
    </vt:vector>
  </TitlesOfParts>
  <Company>Diretoria de Educação à Distância</Company>
  <LinksUpToDate>false</LinksUpToDate>
  <CharactersWithSpaces>24932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Curso de Capacitação em AVA</dc:title>
  <dc:creator>W10_Escritório</dc:creator>
  <cp:lastModifiedBy>Felipe R M Guterres</cp:lastModifiedBy>
  <cp:revision>5</cp:revision>
  <dcterms:created xsi:type="dcterms:W3CDTF">2017-02-06T17:26:00Z</dcterms:created>
  <dcterms:modified xsi:type="dcterms:W3CDTF">2017-02-06T17:39:00Z</dcterms:modified>
  <cp:contentStatus>Site: www.uems.br/dead</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TC028350649991</vt:lpwstr>
  </property>
  <property fmtid="{D5CDD505-2E9C-101B-9397-08002B2CF9AE}" pid="3" name="Base Target">
    <vt:lpwstr>_self</vt:lpwstr>
  </property>
</Properties>
</file>